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FD" w:rsidRDefault="00C133FD" w:rsidP="00FF17FE">
      <w:pPr>
        <w:spacing w:after="0"/>
        <w:rPr>
          <w:color w:val="000000"/>
        </w:rPr>
      </w:pPr>
    </w:p>
    <w:p w:rsidR="00FF17FE" w:rsidRDefault="00C133FD" w:rsidP="00FF17FE">
      <w:pPr>
        <w:spacing w:after="0"/>
        <w:jc w:val="center"/>
        <w:rPr>
          <w:rFonts w:ascii="Times New Roman" w:hAnsi="Times New Roman" w:cs="Times New Roman"/>
          <w:b/>
          <w:color w:val="0070C0"/>
          <w:sz w:val="28"/>
        </w:rPr>
      </w:pPr>
      <w:r w:rsidRPr="00444144">
        <w:rPr>
          <w:rFonts w:ascii="Times New Roman" w:hAnsi="Times New Roman" w:cs="Times New Roman"/>
          <w:b/>
          <w:color w:val="0070C0"/>
          <w:sz w:val="28"/>
        </w:rPr>
        <w:t>Новые документы в линейке систем «Кодек</w:t>
      </w:r>
      <w:r w:rsidR="00380108">
        <w:rPr>
          <w:rFonts w:ascii="Times New Roman" w:hAnsi="Times New Roman" w:cs="Times New Roman"/>
          <w:b/>
          <w:color w:val="0070C0"/>
          <w:sz w:val="28"/>
        </w:rPr>
        <w:t>с» для юристов и бухгалтеров за</w:t>
      </w:r>
      <w:r w:rsidR="00380108" w:rsidRPr="00380108">
        <w:rPr>
          <w:rFonts w:ascii="Times New Roman" w:hAnsi="Times New Roman" w:cs="Times New Roman"/>
          <w:b/>
          <w:color w:val="0070C0"/>
          <w:sz w:val="28"/>
        </w:rPr>
        <w:t xml:space="preserve"> </w:t>
      </w:r>
      <w:r w:rsidR="00380108">
        <w:rPr>
          <w:rFonts w:ascii="Times New Roman" w:hAnsi="Times New Roman" w:cs="Times New Roman"/>
          <w:b/>
          <w:color w:val="0070C0"/>
          <w:sz w:val="28"/>
        </w:rPr>
        <w:t>октябрь</w:t>
      </w:r>
      <w:r w:rsidR="00E92B4A">
        <w:rPr>
          <w:rFonts w:ascii="Times New Roman" w:hAnsi="Times New Roman" w:cs="Times New Roman"/>
          <w:b/>
          <w:color w:val="0070C0"/>
          <w:sz w:val="28"/>
        </w:rPr>
        <w:t xml:space="preserve"> 2023</w:t>
      </w:r>
    </w:p>
    <w:p w:rsidR="00380108" w:rsidRDefault="00380108" w:rsidP="00FF17FE">
      <w:pPr>
        <w:spacing w:after="0"/>
        <w:jc w:val="center"/>
        <w:rPr>
          <w:color w:val="000000"/>
        </w:rPr>
      </w:pPr>
    </w:p>
    <w:p w:rsidR="00EE6DE1" w:rsidRPr="0054648A" w:rsidRDefault="00380108" w:rsidP="0054648A">
      <w:pPr>
        <w:jc w:val="center"/>
        <w:rPr>
          <w:rFonts w:ascii="Times New Roman" w:hAnsi="Times New Roman" w:cs="Times New Roman"/>
          <w:b/>
          <w:color w:val="000000"/>
          <w:sz w:val="24"/>
        </w:rPr>
      </w:pPr>
      <w:r w:rsidRPr="00380108">
        <w:rPr>
          <w:rFonts w:ascii="Times New Roman" w:hAnsi="Times New Roman" w:cs="Times New Roman"/>
          <w:b/>
          <w:color w:val="000000"/>
          <w:sz w:val="24"/>
        </w:rPr>
        <w:t>Федеральные законы</w:t>
      </w:r>
      <w:r w:rsidR="00C133FD" w:rsidRPr="00380108">
        <w:rPr>
          <w:rFonts w:ascii="Times New Roman" w:hAnsi="Times New Roman" w:cs="Times New Roman"/>
          <w:b/>
          <w:vanish/>
          <w:color w:val="000000"/>
          <w:sz w:val="24"/>
        </w:rPr>
        <w:t xml:space="preserve"> </w:t>
      </w:r>
      <w:r w:rsidR="00353E07" w:rsidRPr="00380108">
        <w:rPr>
          <w:rFonts w:ascii="Times New Roman" w:hAnsi="Times New Roman" w:cs="Times New Roman"/>
          <w:b/>
          <w:vanish/>
          <w:color w:val="000000"/>
          <w:sz w:val="24"/>
        </w:rPr>
        <w:t>#G0#M12291 350419770#G0#M12291 350367884#G0#M12291 350808636#G0#M12291 351182877#G0#M12291 351182877</w:t>
      </w:r>
    </w:p>
    <w:p w:rsidR="00380108" w:rsidRPr="00380108" w:rsidRDefault="00E92B4A" w:rsidP="00380108">
      <w:pPr>
        <w:pStyle w:val="aa"/>
        <w:numPr>
          <w:ilvl w:val="0"/>
          <w:numId w:val="29"/>
        </w:numPr>
        <w:jc w:val="both"/>
        <w:rPr>
          <w:rFonts w:ascii="Times New Roman" w:hAnsi="Times New Roman" w:cs="Times New Roman"/>
          <w:color w:val="000000"/>
        </w:rPr>
      </w:pPr>
      <w:r w:rsidRPr="0077647D">
        <w:rPr>
          <w:rFonts w:ascii="Times New Roman" w:hAnsi="Times New Roman" w:cs="Times New Roman"/>
          <w:vanish/>
          <w:color w:val="000000"/>
          <w:sz w:val="18"/>
          <w:szCs w:val="18"/>
        </w:rPr>
        <w:t>#G0#M12291 1300423617</w:t>
      </w:r>
      <w:r w:rsidR="006D0939" w:rsidRPr="0077647D">
        <w:rPr>
          <w:rFonts w:ascii="Times New Roman" w:hAnsi="Times New Roman" w:cs="Times New Roman"/>
          <w:vanish/>
          <w:color w:val="000000"/>
          <w:sz w:val="20"/>
          <w:szCs w:val="20"/>
        </w:rPr>
        <w:t>#G0#M12291 1300695085</w:t>
      </w:r>
      <w:r w:rsidR="006D0939" w:rsidRPr="0077647D">
        <w:rPr>
          <w:rFonts w:ascii="Times New Roman" w:hAnsi="Times New Roman" w:cs="Times New Roman"/>
          <w:vanish/>
          <w:color w:val="000000"/>
        </w:rPr>
        <w:t>#M12291 1300838223#M12291 1300838225</w:t>
      </w:r>
      <w:hyperlink r:id="rId9" w:tooltip="&quot;О внесении изменений в части первую и вторую Налогового кодекса Российской Федерации ...&quot;&#10;Федеральный закон от 31.07.2023 N 389-ФЗ&#10;Статус: Действующий документ (действ. c 31.07.2023)" w:history="1">
        <w:r w:rsidR="00380108" w:rsidRPr="00FE17EA">
          <w:rPr>
            <w:rStyle w:val="a9"/>
            <w:rFonts w:ascii="Times New Roman" w:hAnsi="Times New Roman" w:cs="Times New Roman"/>
            <w:color w:val="0000AA"/>
          </w:rPr>
          <w:t>Федеральный закон от 31.07.2023 N 389-ФЗ</w:t>
        </w:r>
      </w:hyperlink>
      <w:r w:rsidR="00380108" w:rsidRPr="00380108">
        <w:rPr>
          <w:rFonts w:ascii="Times New Roman" w:hAnsi="Times New Roman" w:cs="Times New Roman"/>
          <w:color w:val="000000"/>
        </w:rPr>
        <w:t xml:space="preserve"> "О внесении изменений в части первую и вторую </w:t>
      </w:r>
      <w:hyperlink r:id="rId10"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Действующая редакция документа (действ. c 01.10.2023 по 31.12.2023)" w:history="1">
        <w:r w:rsidR="00380108" w:rsidRPr="00FE17EA">
          <w:rPr>
            <w:rStyle w:val="a9"/>
            <w:rFonts w:ascii="Times New Roman" w:hAnsi="Times New Roman" w:cs="Times New Roman"/>
            <w:color w:val="0000AA"/>
          </w:rPr>
          <w:t>Налогового кодекса Российской Федерации</w:t>
        </w:r>
      </w:hyperlink>
      <w:r w:rsidR="00380108" w:rsidRPr="00380108">
        <w:rPr>
          <w:rFonts w:ascii="Times New Roman" w:hAnsi="Times New Roman" w:cs="Times New Roman"/>
          <w:color w:val="000000"/>
        </w:rPr>
        <w:t xml:space="preserve">, отдельные законодательные акты Российской Федерации и о приостановлении действия абзаца второго пункта 1 статьи 78 </w:t>
      </w:r>
      <w:hyperlink r:id="rId11"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Действующая редакция документа (действ. c 01.10.2023 по 31.12.2023)" w:history="1">
        <w:r w:rsidR="00380108" w:rsidRPr="00FE17EA">
          <w:rPr>
            <w:rStyle w:val="a9"/>
            <w:rFonts w:ascii="Times New Roman" w:hAnsi="Times New Roman" w:cs="Times New Roman"/>
            <w:color w:val="0000AA"/>
          </w:rPr>
          <w:t>части первой Налогового кодекса Российской Федерации</w:t>
        </w:r>
      </w:hyperlink>
      <w:r w:rsidR="00380108" w:rsidRP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12" w:tooltip="&quot;О внесении изменения в статью 164 части второй Налогового кодекса Российской Федерации&quot;&#10;Федеральный закон от 19.10.2023 N 504-ФЗ&#10;Статус: Документ в силу не вступил  (действ. c 01.01.2024)" w:history="1">
        <w:r w:rsidR="00380108" w:rsidRPr="00FE17EA">
          <w:rPr>
            <w:rStyle w:val="a9"/>
            <w:rFonts w:ascii="Times New Roman" w:hAnsi="Times New Roman" w:cs="Times New Roman"/>
            <w:color w:val="E48B00"/>
          </w:rPr>
          <w:t>Федеральный закон от 19.10.2023 N 504-ФЗ</w:t>
        </w:r>
      </w:hyperlink>
      <w:r w:rsidR="00380108" w:rsidRPr="00380108">
        <w:rPr>
          <w:rFonts w:ascii="Times New Roman" w:hAnsi="Times New Roman" w:cs="Times New Roman"/>
          <w:color w:val="000000"/>
        </w:rPr>
        <w:t xml:space="preserve"> "О внесении изменения в статью 164 </w:t>
      </w:r>
      <w:hyperlink r:id="rId13"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Действующая редакция документа (действ. c 01.10.2023 по 31.12.2023)" w:history="1">
        <w:r w:rsidR="00380108" w:rsidRPr="00FE17EA">
          <w:rPr>
            <w:rStyle w:val="a9"/>
            <w:rFonts w:ascii="Times New Roman" w:hAnsi="Times New Roman" w:cs="Times New Roman"/>
            <w:color w:val="0000AA"/>
          </w:rPr>
          <w:t>части второй Налогового кодекса Российской Федерации</w:t>
        </w:r>
      </w:hyperlink>
      <w:r w:rsidR="00380108" w:rsidRPr="00380108">
        <w:rPr>
          <w:rFonts w:ascii="Times New Roman" w:hAnsi="Times New Roman" w:cs="Times New Roman"/>
          <w:color w:val="000000"/>
        </w:rPr>
        <w:t>"</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14" w:tooltip="&quot;О внесении изменений в статью 1_1 Федерального закона &quot;О днях воинской славы и памятных датах России&quot;&#10;Федеральный закон от 28.09.2023 N 493-ФЗ&#10;Статус: Действующий документ (действ. c 28.09.2023)" w:history="1">
        <w:r w:rsidR="00380108" w:rsidRPr="00FE17EA">
          <w:rPr>
            <w:rStyle w:val="a9"/>
            <w:rFonts w:ascii="Times New Roman" w:hAnsi="Times New Roman" w:cs="Times New Roman"/>
            <w:color w:val="0000AA"/>
          </w:rPr>
          <w:t>Федеральный закон от 28.09.2023 N 493-ФЗ</w:t>
        </w:r>
      </w:hyperlink>
      <w:r w:rsidR="00380108" w:rsidRPr="00380108">
        <w:rPr>
          <w:rFonts w:ascii="Times New Roman" w:hAnsi="Times New Roman" w:cs="Times New Roman"/>
          <w:color w:val="000000"/>
        </w:rPr>
        <w:t xml:space="preserve"> "О внесении изменений в статью 1_1 Федерального закона "О днях воинской славы и памятных датах России""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15" w:tooltip="&quot;О внесении изменений в Федеральный закон &quot;О развитии Республики Крым и города федерального ...&quot;&#10;Федеральный закон от 28.09.2023 N 496-ФЗ&#10;Статус: Документ в силу не вступил  (действ. c 28.12.2023)" w:history="1">
        <w:r w:rsidR="00380108" w:rsidRPr="00FE17EA">
          <w:rPr>
            <w:rStyle w:val="a9"/>
            <w:rFonts w:ascii="Times New Roman" w:hAnsi="Times New Roman" w:cs="Times New Roman"/>
            <w:color w:val="E48B00"/>
          </w:rPr>
          <w:t>Федеральный закон от 28.09.2023 N 496-ФЗ</w:t>
        </w:r>
      </w:hyperlink>
      <w:r w:rsidR="00380108" w:rsidRPr="00380108">
        <w:rPr>
          <w:rFonts w:ascii="Times New Roman" w:hAnsi="Times New Roman" w:cs="Times New Roman"/>
          <w:color w:val="000000"/>
        </w:rPr>
        <w:t xml:space="preserve"> "О внесении изменений в Федеральный закон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16" w:tooltip="&quot;О внесении изменений в статьи 333_33 и 333_40 части второй Налогового кодекса Российской Федерации&quot;&#10;Федеральный закон от 28.09.2023 N 497-ФЗ&#10;Статус: Документ в силу не вступил  (действ. c 01.01.2024)" w:history="1">
        <w:r w:rsidR="00380108" w:rsidRPr="00FE17EA">
          <w:rPr>
            <w:rStyle w:val="a9"/>
            <w:rFonts w:ascii="Times New Roman" w:hAnsi="Times New Roman" w:cs="Times New Roman"/>
            <w:color w:val="E48B00"/>
          </w:rPr>
          <w:t>Федеральный закон от 28.09.2023 N 497-ФЗ</w:t>
        </w:r>
      </w:hyperlink>
      <w:r w:rsidR="00380108" w:rsidRPr="00380108">
        <w:rPr>
          <w:rFonts w:ascii="Times New Roman" w:hAnsi="Times New Roman" w:cs="Times New Roman"/>
          <w:color w:val="000000"/>
        </w:rPr>
        <w:t xml:space="preserve"> "О внесении изменений в статьи 333_33 и 333_40 </w:t>
      </w:r>
      <w:hyperlink r:id="rId17"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Действующая редакция документа (действ. c 01.10.2023 по 31.12.2023)" w:history="1">
        <w:r w:rsidR="00380108" w:rsidRPr="00FE17EA">
          <w:rPr>
            <w:rStyle w:val="a9"/>
            <w:rFonts w:ascii="Times New Roman" w:hAnsi="Times New Roman" w:cs="Times New Roman"/>
            <w:color w:val="0000AA"/>
          </w:rPr>
          <w:t>части второй Налогового кодекса Российской Федерации</w:t>
        </w:r>
      </w:hyperlink>
      <w:r w:rsidR="00380108" w:rsidRPr="00380108">
        <w:rPr>
          <w:rFonts w:ascii="Times New Roman" w:hAnsi="Times New Roman" w:cs="Times New Roman"/>
          <w:color w:val="000000"/>
        </w:rPr>
        <w:t>"</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18" w:tooltip="&quot;О денонсации Российской Федерацией Рамочной конвенции о защите национальных меньшинств&quot;&#10;Федеральный закон от 19.10.2023 N 500-ФЗ&#10;Статус: Действующий документ (действ. c 30.10.2023)" w:history="1">
        <w:r w:rsidR="00380108" w:rsidRPr="00FE17EA">
          <w:rPr>
            <w:rStyle w:val="a9"/>
            <w:rFonts w:ascii="Times New Roman" w:hAnsi="Times New Roman" w:cs="Times New Roman"/>
            <w:color w:val="0000AA"/>
          </w:rPr>
          <w:t>Федеральный закон от 19.10.2023 N 500-ФЗ</w:t>
        </w:r>
      </w:hyperlink>
      <w:r w:rsidR="00380108" w:rsidRPr="00380108">
        <w:rPr>
          <w:rFonts w:ascii="Times New Roman" w:hAnsi="Times New Roman" w:cs="Times New Roman"/>
          <w:color w:val="000000"/>
        </w:rPr>
        <w:t xml:space="preserve"> "О денонсации Российской Федерацией Рамочной конвенции о защите национальных меньшинств"</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19" w:tooltip="&quot;О внесении изменений в Федеральный закон &quot;Об электроэнергетике&quot;&#10;Федеральный закон от 19.10.2023 N 501-ФЗ&#10;Статус: Документ в силу не вступил  (действ. c 01.01.2024)" w:history="1">
        <w:r w:rsidR="00380108" w:rsidRPr="00FE17EA">
          <w:rPr>
            <w:rStyle w:val="a9"/>
            <w:rFonts w:ascii="Times New Roman" w:hAnsi="Times New Roman" w:cs="Times New Roman"/>
            <w:color w:val="E48B00"/>
          </w:rPr>
          <w:t>Федеральный закон от 19.10.2023 N 501-ФЗ</w:t>
        </w:r>
      </w:hyperlink>
      <w:r w:rsidR="00380108" w:rsidRPr="00380108">
        <w:rPr>
          <w:rFonts w:ascii="Times New Roman" w:hAnsi="Times New Roman" w:cs="Times New Roman"/>
          <w:color w:val="000000"/>
        </w:rPr>
        <w:t xml:space="preserve"> "О внесении изменений в Федеральный закон "Об электроэнергетике""</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20" w:tooltip="&quot;О внесении изменения в статью 164 части второй Налогового кодекса Российской Федерации&quot;&#10;Федеральный закон от 19.10.2023 N 504-ФЗ&#10;Статус: Документ в силу не вступил  (действ. c 01.01.2024)" w:history="1">
        <w:r w:rsidR="00380108" w:rsidRPr="00FE17EA">
          <w:rPr>
            <w:rStyle w:val="a9"/>
            <w:rFonts w:ascii="Times New Roman" w:hAnsi="Times New Roman" w:cs="Times New Roman"/>
            <w:color w:val="E48B00"/>
          </w:rPr>
          <w:t>Федеральный закон от 19.10.2023 N 504-ФЗ</w:t>
        </w:r>
      </w:hyperlink>
      <w:r w:rsidR="00380108" w:rsidRPr="00380108">
        <w:rPr>
          <w:rFonts w:ascii="Times New Roman" w:hAnsi="Times New Roman" w:cs="Times New Roman"/>
          <w:color w:val="000000"/>
        </w:rPr>
        <w:t xml:space="preserve"> "О внесении изменения в статью 164 </w:t>
      </w:r>
      <w:hyperlink r:id="rId21" w:tooltip="&quot;Налоговый кодекс Российской Федерации (часть первая) (с изменениями на 4 августа 2023 года) (редакция, действующая с 1 октября 2023 года)&quot;&#10;Кодекс РФ от 31.07.1998 N 146-ФЗ&#10;Статус: Действующая редакция документа (действ. c 01.10.2023 по 31.12.2023)" w:history="1">
        <w:r w:rsidR="00380108" w:rsidRPr="00FE17EA">
          <w:rPr>
            <w:rStyle w:val="a9"/>
            <w:rFonts w:ascii="Times New Roman" w:hAnsi="Times New Roman" w:cs="Times New Roman"/>
            <w:color w:val="0000AA"/>
          </w:rPr>
          <w:t>части второй Налогового кодекса Российской Федерации</w:t>
        </w:r>
      </w:hyperlink>
      <w:r w:rsidR="00380108" w:rsidRPr="00380108">
        <w:rPr>
          <w:rFonts w:ascii="Times New Roman" w:hAnsi="Times New Roman" w:cs="Times New Roman"/>
          <w:color w:val="000000"/>
        </w:rPr>
        <w:t>"</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22" w:tooltip="&quot;О внесении изменений в Федеральный закон &quot;О пожарной безопасности&quot; и статью 97 Федерального ...&quot;&#10;Федеральный закон от 19.10.2023 N 506-ФЗ&#10;Статус: Действующий документ (действ. c 19.10.2023)" w:history="1">
        <w:r w:rsidR="00380108" w:rsidRPr="00FE17EA">
          <w:rPr>
            <w:rStyle w:val="a9"/>
            <w:rFonts w:ascii="Times New Roman" w:hAnsi="Times New Roman" w:cs="Times New Roman"/>
            <w:color w:val="0000AA"/>
          </w:rPr>
          <w:t>Федеральный закон от 19.10.2023 N 506-ФЗ</w:t>
        </w:r>
      </w:hyperlink>
      <w:r w:rsidR="00380108" w:rsidRPr="00380108">
        <w:rPr>
          <w:rFonts w:ascii="Times New Roman" w:hAnsi="Times New Roman" w:cs="Times New Roman"/>
          <w:color w:val="000000"/>
        </w:rPr>
        <w:t xml:space="preserve"> "О внесении изменений в Федеральный закон "О пожарной безопасности" и статью 97 Федерального закона "О государственном контроле (надзоре) и муниципальном контроле в Российской Федерации""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23" w:tooltip="&quot;О внесении изменений в Федеральный закон &quot;Об объектах культурного наследия (памятниках ...&quot;&#10;Федеральный закон от 19.10.2023 N 507-ФЗ&#10;Статус: Документ в силу не вступил  (действ. c 17.04.2024)" w:history="1">
        <w:r w:rsidR="00380108" w:rsidRPr="00FE17EA">
          <w:rPr>
            <w:rStyle w:val="a9"/>
            <w:rFonts w:ascii="Times New Roman" w:hAnsi="Times New Roman" w:cs="Times New Roman"/>
            <w:color w:val="E48B00"/>
          </w:rPr>
          <w:t>Федеральный закон от 19.10.2023 N 507-ФЗ</w:t>
        </w:r>
      </w:hyperlink>
      <w:r w:rsidR="00380108" w:rsidRPr="00380108">
        <w:rPr>
          <w:rFonts w:ascii="Times New Roman" w:hAnsi="Times New Roman" w:cs="Times New Roman"/>
          <w:color w:val="000000"/>
        </w:rPr>
        <w:t xml:space="preserve"> "О внесении изменений в Федеральный закон "Об объектах культурного наследия (памятниках истории и культуры) народов Российской Федерации" и статью 5 Федерального закона "Об увековечении Победы советского народа в Великой Отечественной войне 1941-1945 годов""</w:t>
      </w:r>
      <w:r w:rsidR="00380108">
        <w:rPr>
          <w:rFonts w:ascii="Times New Roman" w:hAnsi="Times New Roman" w:cs="Times New Roman"/>
          <w:color w:val="000000"/>
        </w:rPr>
        <w:t>;</w:t>
      </w:r>
    </w:p>
    <w:p w:rsidR="009D2C64" w:rsidRPr="0054648A" w:rsidRDefault="00FE17EA" w:rsidP="00380108">
      <w:pPr>
        <w:pStyle w:val="aa"/>
        <w:numPr>
          <w:ilvl w:val="0"/>
          <w:numId w:val="29"/>
        </w:numPr>
        <w:jc w:val="both"/>
        <w:rPr>
          <w:rFonts w:ascii="Times New Roman" w:hAnsi="Times New Roman" w:cs="Times New Roman"/>
          <w:color w:val="000000"/>
        </w:rPr>
      </w:pPr>
      <w:hyperlink r:id="rId24" w:tooltip="&quot;О внесении изменений в отдельные законодательные акты Российской Федерации&quot;&#10;Федеральный закон от 19.10.2023 N 503-ФЗ&#10;Статус: Документ в силу не вступил  (действ. c 01.01.2024)" w:history="1">
        <w:r w:rsidR="00380108" w:rsidRPr="00FE17EA">
          <w:rPr>
            <w:rStyle w:val="a9"/>
            <w:rFonts w:ascii="Times New Roman" w:hAnsi="Times New Roman" w:cs="Times New Roman"/>
            <w:color w:val="E48B00"/>
          </w:rPr>
          <w:t>Федеральный закон от 19.10.2023 N 503-ФЗ</w:t>
        </w:r>
      </w:hyperlink>
      <w:r w:rsidR="00380108" w:rsidRPr="00380108">
        <w:rPr>
          <w:rFonts w:ascii="Times New Roman" w:hAnsi="Times New Roman" w:cs="Times New Roman"/>
          <w:color w:val="000000"/>
        </w:rPr>
        <w:t xml:space="preserve"> "О внесении изменений в отдельные законодательные акты Российской Федерации"</w:t>
      </w:r>
      <w:r w:rsidR="0054648A">
        <w:rPr>
          <w:rFonts w:ascii="Times New Roman" w:hAnsi="Times New Roman" w:cs="Times New Roman"/>
          <w:color w:val="000000"/>
        </w:rPr>
        <w:t>.</w:t>
      </w:r>
    </w:p>
    <w:p w:rsidR="0054648A" w:rsidRPr="0054648A" w:rsidRDefault="0054648A" w:rsidP="0054648A">
      <w:pPr>
        <w:jc w:val="center"/>
        <w:rPr>
          <w:rFonts w:ascii="Times New Roman" w:hAnsi="Times New Roman" w:cs="Times New Roman"/>
          <w:b/>
          <w:color w:val="000000"/>
          <w:sz w:val="24"/>
        </w:rPr>
      </w:pPr>
      <w:r w:rsidRPr="0054648A">
        <w:rPr>
          <w:rFonts w:ascii="Times New Roman" w:hAnsi="Times New Roman" w:cs="Times New Roman"/>
          <w:b/>
          <w:color w:val="000000"/>
          <w:sz w:val="24"/>
        </w:rPr>
        <w:t>Акты Президента РФ</w:t>
      </w:r>
    </w:p>
    <w:p w:rsidR="00380108" w:rsidRPr="00380108" w:rsidRDefault="00FE17EA" w:rsidP="00380108">
      <w:pPr>
        <w:pStyle w:val="aa"/>
        <w:numPr>
          <w:ilvl w:val="0"/>
          <w:numId w:val="29"/>
        </w:numPr>
        <w:jc w:val="both"/>
        <w:rPr>
          <w:rFonts w:ascii="Times New Roman" w:hAnsi="Times New Roman" w:cs="Times New Roman"/>
          <w:color w:val="000000"/>
        </w:rPr>
      </w:pPr>
      <w:hyperlink r:id="rId25" w:tooltip="&quot;О порядке въезда в Российскую Федерацию и выезда из Российской Федерации граждан Украины&quot;&#10;Указ Президента РФ от 29.09.2023 N 734&#10;Статус: Действующий документ (действ. c 29.09.2023)" w:history="1">
        <w:r w:rsidR="00380108" w:rsidRPr="00FE17EA">
          <w:rPr>
            <w:rStyle w:val="a9"/>
            <w:rFonts w:ascii="Times New Roman" w:hAnsi="Times New Roman" w:cs="Times New Roman"/>
            <w:color w:val="0000AA"/>
          </w:rPr>
          <w:t>Указ Президента РФ от 29.09.2023 N 734</w:t>
        </w:r>
      </w:hyperlink>
      <w:r w:rsidR="00380108" w:rsidRPr="00380108">
        <w:rPr>
          <w:rFonts w:ascii="Times New Roman" w:hAnsi="Times New Roman" w:cs="Times New Roman"/>
          <w:color w:val="000000"/>
        </w:rPr>
        <w:t xml:space="preserve"> "О порядке въезда в Российскую Федерацию и выезда из Российской Федерации граждан Украины"</w:t>
      </w:r>
      <w:r w:rsidR="00380108">
        <w:rPr>
          <w:rFonts w:ascii="Times New Roman" w:hAnsi="Times New Roman" w:cs="Times New Roman"/>
          <w:color w:val="000000"/>
        </w:rPr>
        <w:t>;</w:t>
      </w:r>
    </w:p>
    <w:p w:rsidR="00380108" w:rsidRDefault="00FE17EA" w:rsidP="00380108">
      <w:pPr>
        <w:pStyle w:val="aa"/>
        <w:numPr>
          <w:ilvl w:val="0"/>
          <w:numId w:val="29"/>
        </w:numPr>
        <w:jc w:val="both"/>
        <w:rPr>
          <w:rFonts w:ascii="Times New Roman" w:hAnsi="Times New Roman" w:cs="Times New Roman"/>
          <w:color w:val="000000"/>
        </w:rPr>
      </w:pPr>
      <w:hyperlink r:id="rId26" w:tooltip="&quot;О внесении изменения в перечень стратегических предприятий и стратегических акционерных ...&quot;&#10;Указ Президента РФ от 23.10.2023 N 799&#10;Статус: Действующий документ (действ. c 23.10.2023)" w:history="1">
        <w:r w:rsidR="00380108" w:rsidRPr="00FE17EA">
          <w:rPr>
            <w:rStyle w:val="a9"/>
            <w:rFonts w:ascii="Times New Roman" w:hAnsi="Times New Roman" w:cs="Times New Roman"/>
            <w:color w:val="0000AA"/>
          </w:rPr>
          <w:t>Указ Президента РФ от 23.10.2023 N 799</w:t>
        </w:r>
      </w:hyperlink>
      <w:r w:rsidR="00380108" w:rsidRPr="00380108">
        <w:rPr>
          <w:rFonts w:ascii="Times New Roman" w:hAnsi="Times New Roman" w:cs="Times New Roman"/>
          <w:color w:val="000000"/>
        </w:rPr>
        <w:t xml:space="preserve"> "О внесении изменения в перечень стратегических предприятий и стратегических акционерных обществ, утвержденный </w:t>
      </w:r>
      <w:hyperlink r:id="rId27" w:tooltip="&quot;Об утверждении перечня стратегических предприятий и стратегических акционерных обществ (с изменениями на 23 октября 2023 года)&quot;&#10;Указ Президента РФ от 04.08.2004 N 1009&#10;Статус: Действующая редакция документа (действ. c 23.10.2023)" w:history="1">
        <w:r w:rsidR="00380108" w:rsidRPr="00FE17EA">
          <w:rPr>
            <w:rStyle w:val="a9"/>
            <w:rFonts w:ascii="Times New Roman" w:hAnsi="Times New Roman" w:cs="Times New Roman"/>
            <w:color w:val="0000AA"/>
          </w:rPr>
          <w:t>Указом Президента Российской Федерации от 4 августа 2004 г. N 1009</w:t>
        </w:r>
      </w:hyperlink>
      <w:r w:rsidR="00380108" w:rsidRPr="00380108">
        <w:rPr>
          <w:rFonts w:ascii="Times New Roman" w:hAnsi="Times New Roman" w:cs="Times New Roman"/>
          <w:color w:val="000000"/>
        </w:rPr>
        <w:t>"</w:t>
      </w:r>
      <w:r w:rsidR="0054648A">
        <w:rPr>
          <w:rFonts w:ascii="Times New Roman" w:hAnsi="Times New Roman" w:cs="Times New Roman"/>
          <w:color w:val="000000"/>
        </w:rPr>
        <w:t>.</w:t>
      </w:r>
    </w:p>
    <w:p w:rsidR="0054648A" w:rsidRPr="0054648A" w:rsidRDefault="0054648A" w:rsidP="0054648A">
      <w:pPr>
        <w:spacing w:before="240"/>
        <w:jc w:val="center"/>
        <w:rPr>
          <w:rFonts w:ascii="Times New Roman" w:hAnsi="Times New Roman" w:cs="Times New Roman"/>
          <w:b/>
          <w:color w:val="000000"/>
          <w:sz w:val="24"/>
        </w:rPr>
      </w:pPr>
      <w:r w:rsidRPr="0054648A">
        <w:rPr>
          <w:rFonts w:ascii="Times New Roman" w:hAnsi="Times New Roman" w:cs="Times New Roman"/>
          <w:b/>
          <w:color w:val="000000"/>
          <w:sz w:val="24"/>
        </w:rPr>
        <w:t>Акты Правительства РФ</w:t>
      </w:r>
    </w:p>
    <w:p w:rsidR="00380108" w:rsidRPr="00380108" w:rsidRDefault="00FE17EA" w:rsidP="00380108">
      <w:pPr>
        <w:pStyle w:val="aa"/>
        <w:numPr>
          <w:ilvl w:val="0"/>
          <w:numId w:val="29"/>
        </w:numPr>
        <w:jc w:val="both"/>
        <w:rPr>
          <w:rFonts w:ascii="Times New Roman" w:hAnsi="Times New Roman" w:cs="Times New Roman"/>
          <w:color w:val="000000"/>
        </w:rPr>
      </w:pPr>
      <w:hyperlink r:id="rId28" w:tooltip="&quot;Об особенностях раскрытия консолидированной финансовой отчетности&quot;&#10;Постановление Правительства РФ от 13.09.2023 N 1490&#10;Статус: Действующий документ (действ. c 15.09.2023)" w:history="1">
        <w:r w:rsidR="00380108" w:rsidRPr="00FE17EA">
          <w:rPr>
            <w:rStyle w:val="a9"/>
            <w:rFonts w:ascii="Times New Roman" w:hAnsi="Times New Roman" w:cs="Times New Roman"/>
            <w:color w:val="0000AA"/>
          </w:rPr>
          <w:t>Постановление Правительства РФ от 13.09.2023 N 1490</w:t>
        </w:r>
      </w:hyperlink>
      <w:r w:rsidR="00380108" w:rsidRPr="00380108">
        <w:rPr>
          <w:rFonts w:ascii="Times New Roman" w:hAnsi="Times New Roman" w:cs="Times New Roman"/>
          <w:color w:val="000000"/>
        </w:rPr>
        <w:t xml:space="preserve"> "Об особенностях раскрытия консолидированной финансовой отчетности"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29" w:tooltip="&quot;О внесении изменений в перечень технологического оборудования (в том числе комплектующих и ...&quot;&#10;Постановление Правительства РФ от 14.10.2023 N 1711&#10;Статус: Действующий документ (действ. c 16.10.2023)" w:history="1">
        <w:r w:rsidR="00380108" w:rsidRPr="00FE17EA">
          <w:rPr>
            <w:rStyle w:val="a9"/>
            <w:rFonts w:ascii="Times New Roman" w:hAnsi="Times New Roman" w:cs="Times New Roman"/>
            <w:color w:val="0000AA"/>
          </w:rPr>
          <w:t>Постановление Правительства РФ от 14.10.2023 N 1711</w:t>
        </w:r>
      </w:hyperlink>
      <w:r w:rsidR="00380108" w:rsidRPr="00380108">
        <w:rPr>
          <w:rFonts w:ascii="Times New Roman" w:hAnsi="Times New Roman" w:cs="Times New Roman"/>
          <w:color w:val="000000"/>
        </w:rPr>
        <w:t xml:space="preserve">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0" w:tooltip="&quot;Об утверждении Правил обращения отдельных категорий граждан за предоставлением социальных ...&quot;&#10;Постановление Правительства РФ от 22.09.2023 N 1544&#10;Статус: Действующий документ (действ. c 07.10.2023)" w:history="1">
        <w:r w:rsidR="00380108" w:rsidRPr="00FE17EA">
          <w:rPr>
            <w:rStyle w:val="a9"/>
            <w:rFonts w:ascii="Times New Roman" w:hAnsi="Times New Roman" w:cs="Times New Roman"/>
            <w:color w:val="0000AA"/>
          </w:rPr>
          <w:t>Постановление Правительства РФ от 22.09.2023 N 1544</w:t>
        </w:r>
      </w:hyperlink>
      <w:r w:rsidR="00380108" w:rsidRPr="00380108">
        <w:rPr>
          <w:rFonts w:ascii="Times New Roman" w:hAnsi="Times New Roman" w:cs="Times New Roman"/>
          <w:color w:val="000000"/>
        </w:rPr>
        <w:t xml:space="preserve"> "Об утверждении Правил обращения отдельных категорий граждан за предоставлением социальных услуг и </w:t>
      </w:r>
      <w:r w:rsidR="00380108" w:rsidRPr="00380108">
        <w:rPr>
          <w:rFonts w:ascii="Times New Roman" w:hAnsi="Times New Roman" w:cs="Times New Roman"/>
          <w:color w:val="000000"/>
        </w:rPr>
        <w:lastRenderedPageBreak/>
        <w:t>признании утратившими силу некоторых актов и отдельных положений некоторых актов Правительства Российской Федерации"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1" w:tooltip="&quot;Об особенностях раскрытия инсайдерской информации, подлежащей раскрытию в соответствии с ...&quot;&#10;Постановление Правительства РФ от 28.09.2023 N 1587&#10;Статус: Действующий документ (действ. c 29.09.2023)" w:history="1">
        <w:r w:rsidR="00380108" w:rsidRPr="00FE17EA">
          <w:rPr>
            <w:rStyle w:val="a9"/>
            <w:rFonts w:ascii="Times New Roman" w:hAnsi="Times New Roman" w:cs="Times New Roman"/>
            <w:color w:val="0000AA"/>
          </w:rPr>
          <w:t>Постановление Правительства РФ от 28.09.2023 N 1587</w:t>
        </w:r>
      </w:hyperlink>
      <w:r w:rsidR="00380108" w:rsidRPr="00380108">
        <w:rPr>
          <w:rFonts w:ascii="Times New Roman" w:hAnsi="Times New Roman" w:cs="Times New Roman"/>
          <w:color w:val="000000"/>
        </w:rPr>
        <w:t xml:space="preserve"> "Об особенностях раскрытия инсайдерской информации, подлежащей раскрытию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2" w:tooltip="&quot;О проведении на территории Российской Федерации эксперимента по маркировке средствами ...&quot;&#10;Постановление Правительства РФ от 03.10.2023 N 1632&#10;Статус: Действующий документ (действ. c 12.10.2023)" w:history="1">
        <w:r w:rsidR="00380108" w:rsidRPr="00FE17EA">
          <w:rPr>
            <w:rStyle w:val="a9"/>
            <w:rFonts w:ascii="Times New Roman" w:hAnsi="Times New Roman" w:cs="Times New Roman"/>
            <w:color w:val="0000AA"/>
          </w:rPr>
          <w:t>Постановление Правительства РФ от 03.10.2023 N 1632</w:t>
        </w:r>
      </w:hyperlink>
      <w:r w:rsidR="00380108" w:rsidRPr="00380108">
        <w:rPr>
          <w:rFonts w:ascii="Times New Roman" w:hAnsi="Times New Roman" w:cs="Times New Roman"/>
          <w:color w:val="000000"/>
        </w:rPr>
        <w:t xml:space="preserve"> "О проведении на территории Российской Федерации эксперимента по маркировке средствами идентификации отдельных видов технических средств реабилитации"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3" w:tooltip="&quot;Об утверждении Правил учета и хранения изъятых в ходе досудебного производства, но не ...&quot;&#10;Постановление Правительства РФ от 28.09.2023 N 1589&#10;Статус: Действующий документ (действ. c 13.10.2023)" w:history="1">
        <w:r w:rsidR="00380108" w:rsidRPr="00FE17EA">
          <w:rPr>
            <w:rStyle w:val="a9"/>
            <w:rFonts w:ascii="Times New Roman" w:hAnsi="Times New Roman" w:cs="Times New Roman"/>
            <w:color w:val="0000AA"/>
          </w:rPr>
          <w:t>Постановление Правительства РФ от 28.09.2023 N 1589</w:t>
        </w:r>
      </w:hyperlink>
      <w:r w:rsidR="00380108" w:rsidRPr="00380108">
        <w:rPr>
          <w:rFonts w:ascii="Times New Roman" w:hAnsi="Times New Roman" w:cs="Times New Roman"/>
          <w:color w:val="000000"/>
        </w:rPr>
        <w:t xml:space="preserve"> "Об утверждении Правил учета и </w:t>
      </w:r>
      <w:proofErr w:type="gramStart"/>
      <w:r w:rsidR="00380108" w:rsidRPr="00380108">
        <w:rPr>
          <w:rFonts w:ascii="Times New Roman" w:hAnsi="Times New Roman" w:cs="Times New Roman"/>
          <w:color w:val="000000"/>
        </w:rPr>
        <w:t>хранения</w:t>
      </w:r>
      <w:proofErr w:type="gramEnd"/>
      <w:r w:rsidR="00380108" w:rsidRPr="00380108">
        <w:rPr>
          <w:rFonts w:ascii="Times New Roman" w:hAnsi="Times New Roman" w:cs="Times New Roman"/>
          <w:color w:val="000000"/>
        </w:rPr>
        <w:t xml:space="preserve"> изъятых в ходе досудебного производства, но не признанных вещественными доказательствами по уголовным делам предметов и документов до признания их вещественными доказательствами по уголовным делам или до их возврата лицам, у которых они были изъяты, и арестованного имущества, учета, хранения и передачи вещественных доказательств по уголовным делам, а также возврата вещественных доказательств по уголовным делам в виде денег их законному владельцу и о признании </w:t>
      </w:r>
      <w:proofErr w:type="gramStart"/>
      <w:r w:rsidR="00380108" w:rsidRPr="00380108">
        <w:rPr>
          <w:rFonts w:ascii="Times New Roman" w:hAnsi="Times New Roman" w:cs="Times New Roman"/>
          <w:color w:val="000000"/>
        </w:rPr>
        <w:t>утратившими</w:t>
      </w:r>
      <w:proofErr w:type="gramEnd"/>
      <w:r w:rsidR="00380108" w:rsidRPr="00380108">
        <w:rPr>
          <w:rFonts w:ascii="Times New Roman" w:hAnsi="Times New Roman" w:cs="Times New Roman"/>
          <w:color w:val="000000"/>
        </w:rPr>
        <w:t xml:space="preserve"> силу некоторых актов и отдельного положения акта Правительства Российской Федерации"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4" w:tooltip="&quot;Об утверждении Правил предоставления субсидий из федерального бюджета кредитным организациям в ...&quot;&#10;Постановление Правительства РФ от 02.10.2023 N 1628&#10;Статус: Действующий документ (действ. c 13.10.2023)" w:history="1">
        <w:r w:rsidR="00380108" w:rsidRPr="00FE17EA">
          <w:rPr>
            <w:rStyle w:val="a9"/>
            <w:rFonts w:ascii="Times New Roman" w:hAnsi="Times New Roman" w:cs="Times New Roman"/>
            <w:color w:val="0000AA"/>
          </w:rPr>
          <w:t>Постановление Правительства РФ от 02.10.2023 N 1628</w:t>
        </w:r>
      </w:hyperlink>
      <w:r w:rsidR="00380108" w:rsidRPr="00380108">
        <w:rPr>
          <w:rFonts w:ascii="Times New Roman" w:hAnsi="Times New Roman" w:cs="Times New Roman"/>
          <w:color w:val="000000"/>
        </w:rPr>
        <w:t xml:space="preserve"> "Об утверждении Правил предоставления субсидий из федерального бюджета кредитным организациям в целях возмещения недополученных доходов по кредитам или иным инструментам финансирования, аналогичным кредиту по экономической сути, выдаваемым в рамках поддержки приобретения торговых судов для развития внешнеторговой деятельности"</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5" w:tooltip="&quot;О проведении в 2023-2024 годах эксперимента по созданию единого информационного ресурса ...&quot;&#10;Постановление Правительства РФ от 07.10.2023 N 1649&#10;Статус: Действующий документ (действ. c 09.10.2023)" w:history="1">
        <w:r w:rsidR="00380108" w:rsidRPr="00FE17EA">
          <w:rPr>
            <w:rStyle w:val="a9"/>
            <w:rFonts w:ascii="Times New Roman" w:hAnsi="Times New Roman" w:cs="Times New Roman"/>
            <w:color w:val="0000AA"/>
          </w:rPr>
          <w:t>Постановление Правительства РФ от 07.10.2023 N 1649</w:t>
        </w:r>
      </w:hyperlink>
      <w:r w:rsidR="00380108" w:rsidRPr="00380108">
        <w:rPr>
          <w:rFonts w:ascii="Times New Roman" w:hAnsi="Times New Roman" w:cs="Times New Roman"/>
          <w:color w:val="000000"/>
        </w:rPr>
        <w:t xml:space="preserve"> "О проведении в 2023-2024 годах эксперимента по созданию единого информационного ресурса, содержащего сведения о подземных и поверхностных водных объектах, используемых для целей питьевого и хозяйственно-бытового водоснабжения"</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6" w:tooltip="&quot;Об утверждении Правил предоставления субсидий из федерального бюджета на компенсацию части ...&quot;&#10;Постановление Правительства РФ от 11.10.2023 N 1679&#10;Статус: Действующий документ (действ. c 20.10.2023)" w:history="1">
        <w:r w:rsidR="00380108" w:rsidRPr="00FE17EA">
          <w:rPr>
            <w:rStyle w:val="a9"/>
            <w:rFonts w:ascii="Times New Roman" w:hAnsi="Times New Roman" w:cs="Times New Roman"/>
            <w:color w:val="0000AA"/>
          </w:rPr>
          <w:t>Постановление Правительства РФ от 11.10.2023 N 1679</w:t>
        </w:r>
      </w:hyperlink>
      <w:r w:rsidR="00380108" w:rsidRPr="00380108">
        <w:rPr>
          <w:rFonts w:ascii="Times New Roman" w:hAnsi="Times New Roman" w:cs="Times New Roman"/>
          <w:color w:val="000000"/>
        </w:rPr>
        <w:t xml:space="preserve"> "Об утверждении Правил предоставления субсидий из федерального бюджета на компенсацию части затрат на реализацию проектов в сфере технологий производства, транспортировки и хранения водорода для крупных </w:t>
      </w:r>
      <w:proofErr w:type="spellStart"/>
      <w:r w:rsidR="00380108" w:rsidRPr="00380108">
        <w:rPr>
          <w:rFonts w:ascii="Times New Roman" w:hAnsi="Times New Roman" w:cs="Times New Roman"/>
          <w:color w:val="000000"/>
        </w:rPr>
        <w:t>экспортно</w:t>
      </w:r>
      <w:proofErr w:type="spellEnd"/>
      <w:r w:rsidR="00380108" w:rsidRPr="00380108">
        <w:rPr>
          <w:rFonts w:ascii="Times New Roman" w:hAnsi="Times New Roman" w:cs="Times New Roman"/>
          <w:color w:val="000000"/>
        </w:rPr>
        <w:t xml:space="preserve"> ориентированных проектов"</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7" w:tooltip="&quot;Об утверждении Правил применения организациями, осуществляющими ...&quot;&#10;Постановление Правительства РФ от 11.10.2023 N 1678&#10;Статус: Документ в силу не вступил . С ограниченным сроком действия (действ. c 01.09.2024 по 31.08.2029)" w:history="1">
        <w:r w:rsidR="00380108" w:rsidRPr="00FE17EA">
          <w:rPr>
            <w:rStyle w:val="a9"/>
            <w:rFonts w:ascii="Times New Roman" w:hAnsi="Times New Roman" w:cs="Times New Roman"/>
            <w:color w:val="E48B00"/>
          </w:rPr>
          <w:t>Постановление Правительства РФ от 11.10.2023 N 1678</w:t>
        </w:r>
      </w:hyperlink>
      <w:r w:rsidR="00380108" w:rsidRPr="00380108">
        <w:rPr>
          <w:rFonts w:ascii="Times New Roman" w:hAnsi="Times New Roman" w:cs="Times New Roman"/>
          <w:color w:val="000000"/>
        </w:rPr>
        <w:t xml:space="preserve">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8" w:tooltip="&quot;Об утверждении Правил примыкания к железнодорожным путям общего ...&quot;&#10;Постановление Правительства РФ от 14.10.2023 N 1699&#10;Статус: Документ в силу не вступил . С ограниченным сроком действия (действ. c 01.09.2024 по 31.08.2030)" w:history="1">
        <w:r w:rsidR="00380108" w:rsidRPr="00FE17EA">
          <w:rPr>
            <w:rStyle w:val="a9"/>
            <w:rFonts w:ascii="Times New Roman" w:hAnsi="Times New Roman" w:cs="Times New Roman"/>
            <w:color w:val="E48B00"/>
          </w:rPr>
          <w:t>Постановление Правительства РФ от 14.10.2023 N 1699</w:t>
        </w:r>
      </w:hyperlink>
      <w:r w:rsidR="00380108" w:rsidRPr="00380108">
        <w:rPr>
          <w:rFonts w:ascii="Times New Roman" w:hAnsi="Times New Roman" w:cs="Times New Roman"/>
          <w:color w:val="000000"/>
        </w:rPr>
        <w:t xml:space="preserve"> "Об утверждении Правил примыкания к железнодорожным путям общего пользования строящихся, новых или восстановленных железнодорожных путей общего пользования и строящихся, новых или восстановленных железнодорожных путей необщего пользования"</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39" w:tooltip="&quot;Об особенностях разработки, согласования, проведения экспертизы и утверждения административных ...&quot;&#10;Постановление Правительства РФ от 14.10.2023 N 1706&#10;Статус: Действующий документ (действ. c 24.10.2023)" w:history="1">
        <w:r w:rsidR="00380108" w:rsidRPr="00FE17EA">
          <w:rPr>
            <w:rStyle w:val="a9"/>
            <w:rFonts w:ascii="Times New Roman" w:hAnsi="Times New Roman" w:cs="Times New Roman"/>
            <w:color w:val="0000AA"/>
          </w:rPr>
          <w:t>Постановление Правительства РФ от 14.10.2023 N 1706</w:t>
        </w:r>
      </w:hyperlink>
      <w:r w:rsidR="00380108" w:rsidRPr="00380108">
        <w:rPr>
          <w:rFonts w:ascii="Times New Roman" w:hAnsi="Times New Roman" w:cs="Times New Roman"/>
          <w:color w:val="000000"/>
        </w:rPr>
        <w:t xml:space="preserve"> "Об особенностях разработки, согласования, проведения экспертизы и утверждения административных регламентов предоставления государственных услуг в 2024 и 2025 годах, в том числе без использования федеральной государственной информационной системы, обеспечивающей ведение федерального реестра государственных услуг"</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40" w:tooltip="&quot;О представлении Президенту Российской Федерации для внесения на ратификацию Конвенции ...&quot;&#10;Постановление Правительства РФ от 17.10.2023 N 1720&#10;Статус: Действующий документ (действ. c 26.10.2023)" w:history="1">
        <w:r w:rsidR="00380108" w:rsidRPr="00FE17EA">
          <w:rPr>
            <w:rStyle w:val="a9"/>
            <w:rFonts w:ascii="Times New Roman" w:hAnsi="Times New Roman" w:cs="Times New Roman"/>
            <w:color w:val="0000AA"/>
          </w:rPr>
          <w:t>Постановление Правительства РФ от 17.10.2023 N 1720</w:t>
        </w:r>
      </w:hyperlink>
      <w:r w:rsidR="00380108" w:rsidRPr="00380108">
        <w:rPr>
          <w:rFonts w:ascii="Times New Roman" w:hAnsi="Times New Roman" w:cs="Times New Roman"/>
          <w:color w:val="000000"/>
        </w:rPr>
        <w:t xml:space="preserve"> "О представлении Президенту Российской Федерации для внесения на ратификацию Конвенции государств - участников Содружества Независимых Государств о передаче исполнения наказаний, не связанных с лишением свободы"</w:t>
      </w:r>
      <w:r w:rsidR="00380108">
        <w:rPr>
          <w:rFonts w:ascii="Times New Roman" w:hAnsi="Times New Roman" w:cs="Times New Roman"/>
          <w:color w:val="000000"/>
        </w:rPr>
        <w:t>;</w:t>
      </w:r>
    </w:p>
    <w:p w:rsidR="00380108" w:rsidRPr="00380108" w:rsidRDefault="00FE17EA" w:rsidP="00380108">
      <w:pPr>
        <w:pStyle w:val="aa"/>
        <w:numPr>
          <w:ilvl w:val="0"/>
          <w:numId w:val="29"/>
        </w:numPr>
        <w:jc w:val="both"/>
        <w:rPr>
          <w:rFonts w:ascii="Times New Roman" w:hAnsi="Times New Roman" w:cs="Times New Roman"/>
          <w:color w:val="000000"/>
        </w:rPr>
      </w:pPr>
      <w:hyperlink r:id="rId41" w:tooltip="&quot;Об утверждении Правил выявления детей и молодежи, проявивших выдающиеся способности, и сопровождения их дальнейшего развития&quot;&#10;Постановление Правительства РФ от 19.10.2023 N 1738&#10;Статус: Действующий документ (действ. c 27.10.2023)" w:history="1">
        <w:r w:rsidR="00380108" w:rsidRPr="00FE17EA">
          <w:rPr>
            <w:rStyle w:val="a9"/>
            <w:rFonts w:ascii="Times New Roman" w:hAnsi="Times New Roman" w:cs="Times New Roman"/>
            <w:color w:val="0000AA"/>
          </w:rPr>
          <w:t>Постановление Правительства РФ от 19.10.2023 N 1738</w:t>
        </w:r>
      </w:hyperlink>
      <w:r w:rsidR="00380108" w:rsidRPr="00380108">
        <w:rPr>
          <w:rFonts w:ascii="Times New Roman" w:hAnsi="Times New Roman" w:cs="Times New Roman"/>
          <w:color w:val="000000"/>
        </w:rPr>
        <w:t xml:space="preserve"> "Об утверждении Правил выявления детей и молодежи, проявивших выдающиеся способности, и сопровождения их дальнейшего развития"</w:t>
      </w:r>
      <w:r w:rsidR="00380108">
        <w:rPr>
          <w:rFonts w:ascii="Times New Roman" w:hAnsi="Times New Roman" w:cs="Times New Roman"/>
          <w:color w:val="000000"/>
        </w:rPr>
        <w:t>;</w:t>
      </w:r>
    </w:p>
    <w:p w:rsidR="00380108" w:rsidRDefault="00FE17EA" w:rsidP="00380108">
      <w:pPr>
        <w:pStyle w:val="aa"/>
        <w:numPr>
          <w:ilvl w:val="0"/>
          <w:numId w:val="29"/>
        </w:numPr>
        <w:jc w:val="both"/>
        <w:rPr>
          <w:rFonts w:ascii="Times New Roman" w:hAnsi="Times New Roman" w:cs="Times New Roman"/>
          <w:color w:val="000000"/>
        </w:rPr>
      </w:pPr>
      <w:hyperlink r:id="rId42" w:tooltip="&quot;О мерах по реализации Указа Президента Российской Федерации от 11 октября 2023 г. N 771&quot;&#10;Постановление Правительства РФ от 12.10.2023 N 1681&#10;Статус: Действующий документ. С ограниченным сроком действия (действ. c 27.10.2023 по 30.04.2024)" w:history="1">
        <w:r w:rsidR="00380108" w:rsidRPr="00FE17EA">
          <w:rPr>
            <w:rStyle w:val="a9"/>
            <w:rFonts w:ascii="Times New Roman" w:hAnsi="Times New Roman" w:cs="Times New Roman"/>
            <w:color w:val="0000AA"/>
          </w:rPr>
          <w:t>Постановление Правительства РФ от 12.10.2023 N 1681</w:t>
        </w:r>
      </w:hyperlink>
      <w:r w:rsidR="00380108" w:rsidRPr="00380108">
        <w:rPr>
          <w:rFonts w:ascii="Times New Roman" w:hAnsi="Times New Roman" w:cs="Times New Roman"/>
          <w:color w:val="000000"/>
        </w:rPr>
        <w:t xml:space="preserve"> "О мерах по реализации Указа Президента Российской Федерации от 11 октября 2023 г. N 771"</w:t>
      </w:r>
      <w:r w:rsidR="0054648A">
        <w:rPr>
          <w:rFonts w:ascii="Times New Roman" w:hAnsi="Times New Roman" w:cs="Times New Roman"/>
          <w:color w:val="000000"/>
        </w:rPr>
        <w:t>.</w:t>
      </w:r>
    </w:p>
    <w:p w:rsidR="0054648A" w:rsidRDefault="0054648A" w:rsidP="0054648A">
      <w:pPr>
        <w:pStyle w:val="aa"/>
        <w:jc w:val="both"/>
        <w:rPr>
          <w:rFonts w:ascii="Times New Roman" w:hAnsi="Times New Roman" w:cs="Times New Roman"/>
          <w:color w:val="000000"/>
        </w:rPr>
      </w:pPr>
    </w:p>
    <w:p w:rsidR="005E38D6" w:rsidRDefault="00FE17EA" w:rsidP="00FE17EA">
      <w:pPr>
        <w:pStyle w:val="aa"/>
        <w:spacing w:before="240"/>
        <w:jc w:val="center"/>
        <w:rPr>
          <w:rFonts w:ascii="Times New Roman" w:hAnsi="Times New Roman" w:cs="Times New Roman"/>
          <w:b/>
          <w:color w:val="000000"/>
          <w:sz w:val="24"/>
        </w:rPr>
      </w:pPr>
      <w:r w:rsidRPr="00FE17EA">
        <w:rPr>
          <w:rFonts w:ascii="Times New Roman" w:hAnsi="Times New Roman" w:cs="Times New Roman"/>
          <w:b/>
          <w:color w:val="000000"/>
          <w:sz w:val="24"/>
        </w:rPr>
        <w:t>Акты органов власти</w:t>
      </w:r>
    </w:p>
    <w:p w:rsidR="00FE17EA" w:rsidRPr="00FE17EA" w:rsidRDefault="00FE17EA" w:rsidP="00FE17EA">
      <w:pPr>
        <w:pStyle w:val="aa"/>
        <w:spacing w:before="240"/>
        <w:jc w:val="center"/>
        <w:rPr>
          <w:rFonts w:ascii="Times New Roman" w:hAnsi="Times New Roman" w:cs="Times New Roman"/>
          <w:b/>
          <w:color w:val="000000"/>
          <w:sz w:val="24"/>
        </w:rPr>
      </w:pPr>
    </w:p>
    <w:p w:rsidR="00FE17EA" w:rsidRPr="00FE17EA" w:rsidRDefault="00FE17EA" w:rsidP="00FE17EA">
      <w:pPr>
        <w:pStyle w:val="aa"/>
        <w:numPr>
          <w:ilvl w:val="0"/>
          <w:numId w:val="29"/>
        </w:numPr>
        <w:rPr>
          <w:rFonts w:ascii="Times New Roman" w:hAnsi="Times New Roman" w:cs="Times New Roman"/>
          <w:color w:val="000000"/>
        </w:rPr>
      </w:pPr>
      <w:hyperlink r:id="rId43" w:tooltip="&quot;О внесении изменений в приложения к приказу ФНС России от 15.10.2021 N ЕД-7-11/903@&quot;&#10;Приказ ФНС России от 11.09.2023 N ЕД-7-11/615@&#10;Статус: Документ в силу не вступил  (действ. c 01.01.2024)" w:history="1">
        <w:r w:rsidRPr="00FE17EA">
          <w:rPr>
            <w:rStyle w:val="a9"/>
            <w:rFonts w:ascii="Times New Roman" w:hAnsi="Times New Roman" w:cs="Times New Roman"/>
            <w:color w:val="E48B00"/>
          </w:rPr>
          <w:t>Приказ ФНС России от 11.09.2023 N ЕД-7-11/615@</w:t>
        </w:r>
      </w:hyperlink>
      <w:r w:rsidRPr="00FE17EA">
        <w:rPr>
          <w:rFonts w:ascii="Times New Roman" w:hAnsi="Times New Roman" w:cs="Times New Roman"/>
          <w:color w:val="000000"/>
        </w:rPr>
        <w:t xml:space="preserve"> "О внесении изменений в приложения к приказу ФНС России от 15.10.2021 N ЕД-7-11/903@"</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44" w:tooltip="&quot;О внесении изменений в приложение к приказу Федеральной налоговой службы от 08.05.2020 N ЕД-7-14/323@&quot;&#10;Приказ ФНС России от 07.09.2023 N ЕД-7-14/611@&#10;Статус: Действующий документ (действ. c 23.10.2023)" w:history="1">
        <w:r w:rsidRPr="00FE17EA">
          <w:rPr>
            <w:rStyle w:val="a9"/>
            <w:rFonts w:ascii="Times New Roman" w:hAnsi="Times New Roman" w:cs="Times New Roman"/>
            <w:color w:val="0000AA"/>
          </w:rPr>
          <w:t>Приказ ФНС России от 07.09.2023 N ЕД-7-14/611@</w:t>
        </w:r>
      </w:hyperlink>
      <w:r w:rsidRPr="00FE17EA">
        <w:rPr>
          <w:rFonts w:ascii="Times New Roman" w:hAnsi="Times New Roman" w:cs="Times New Roman"/>
          <w:color w:val="000000"/>
        </w:rPr>
        <w:t xml:space="preserve"> "О внесении изменений в приложение к приказу Федеральной налоговой службы от 08.05.2020 N ЕД-7-14/323@"</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r w:rsidRPr="00FE17EA">
        <w:rPr>
          <w:rFonts w:ascii="Times New Roman" w:hAnsi="Times New Roman" w:cs="Times New Roman"/>
          <w:color w:val="000000"/>
        </w:rPr>
        <w:t xml:space="preserve">Приказ Минприроды России (Министерства природных ресурсов и экологии РФ) </w:t>
      </w:r>
      <w:hyperlink r:id="rId45" w:tooltip="&quot;Об утверждении Порядка осуществления государственного мониторинга воспроизводства лесов&quot;&#10;Приказ Минприроды России (Министерства природных ресурсов и экологии РФ) от 13.06.2023 N 359&#10;Статус: Действующий документ (действ. c 13.10.2023)" w:history="1">
        <w:r w:rsidRPr="00FE17EA">
          <w:rPr>
            <w:rStyle w:val="a9"/>
            <w:rFonts w:ascii="Times New Roman" w:hAnsi="Times New Roman" w:cs="Times New Roman"/>
            <w:color w:val="0000AA"/>
          </w:rPr>
          <w:t>от 13.06.2023 N 359</w:t>
        </w:r>
      </w:hyperlink>
      <w:r w:rsidRPr="00FE17EA">
        <w:rPr>
          <w:rFonts w:ascii="Times New Roman" w:hAnsi="Times New Roman" w:cs="Times New Roman"/>
          <w:color w:val="000000"/>
        </w:rPr>
        <w:t xml:space="preserve"> "Об утверждении </w:t>
      </w:r>
      <w:proofErr w:type="gramStart"/>
      <w:r w:rsidRPr="00FE17EA">
        <w:rPr>
          <w:rFonts w:ascii="Times New Roman" w:hAnsi="Times New Roman" w:cs="Times New Roman"/>
          <w:color w:val="000000"/>
        </w:rPr>
        <w:t>Порядка осуществления государственного мониторинга воспроизводства лесов</w:t>
      </w:r>
      <w:proofErr w:type="gramEnd"/>
      <w:r w:rsidRPr="00FE17EA">
        <w:rPr>
          <w:rFonts w:ascii="Times New Roman" w:hAnsi="Times New Roman" w:cs="Times New Roman"/>
          <w:color w:val="000000"/>
        </w:rPr>
        <w:t>"</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46" w:tooltip="&quot;Об утверждении перечня индикаторов риска нарушения обязательных ...&quot;&#10;Приказ Минпромторга России от 30.06.2023 N 2409&#10;Статус: Действующий документ. С ограниченным сроком действия (действ. c 20.10.2023 по 31.08.2028)" w:history="1">
        <w:r w:rsidRPr="00FE17EA">
          <w:rPr>
            <w:rStyle w:val="a9"/>
            <w:rFonts w:ascii="Times New Roman" w:hAnsi="Times New Roman" w:cs="Times New Roman"/>
            <w:color w:val="0000AA"/>
          </w:rPr>
          <w:t xml:space="preserve">Приказ </w:t>
        </w:r>
        <w:proofErr w:type="spellStart"/>
        <w:r w:rsidRPr="00FE17EA">
          <w:rPr>
            <w:rStyle w:val="a9"/>
            <w:rFonts w:ascii="Times New Roman" w:hAnsi="Times New Roman" w:cs="Times New Roman"/>
            <w:color w:val="0000AA"/>
          </w:rPr>
          <w:t>Минпромторга</w:t>
        </w:r>
        <w:proofErr w:type="spellEnd"/>
        <w:r w:rsidRPr="00FE17EA">
          <w:rPr>
            <w:rStyle w:val="a9"/>
            <w:rFonts w:ascii="Times New Roman" w:hAnsi="Times New Roman" w:cs="Times New Roman"/>
            <w:color w:val="0000AA"/>
          </w:rPr>
          <w:t xml:space="preserve"> России от 30.06.2023 N 2409</w:t>
        </w:r>
      </w:hyperlink>
      <w:r w:rsidRPr="00FE17EA">
        <w:rPr>
          <w:rFonts w:ascii="Times New Roman" w:hAnsi="Times New Roman" w:cs="Times New Roman"/>
          <w:color w:val="000000"/>
        </w:rPr>
        <w:t xml:space="preserve"> "Об утверждении </w:t>
      </w:r>
      <w:proofErr w:type="gramStart"/>
      <w:r w:rsidRPr="00FE17EA">
        <w:rPr>
          <w:rFonts w:ascii="Times New Roman" w:hAnsi="Times New Roman" w:cs="Times New Roman"/>
          <w:color w:val="000000"/>
        </w:rPr>
        <w:t>перечня индикаторов риска нарушения обязательных требований</w:t>
      </w:r>
      <w:proofErr w:type="gramEnd"/>
      <w:r w:rsidRPr="00FE17EA">
        <w:rPr>
          <w:rFonts w:ascii="Times New Roman" w:hAnsi="Times New Roman" w:cs="Times New Roman"/>
          <w:color w:val="000000"/>
        </w:rPr>
        <w:t xml:space="preserve"> при осуществлении 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47" w:tooltip="&quot;Об утверждении Порядка отбора проектов мелиорации&quot;&#10;Приказ Минсельхоза России от 12.07.2023 N 618&#10;Статус: Действующий документ (действ. c 28.10.2023)" w:history="1">
        <w:r w:rsidRPr="00FE17EA">
          <w:rPr>
            <w:rStyle w:val="a9"/>
            <w:rFonts w:ascii="Times New Roman" w:hAnsi="Times New Roman" w:cs="Times New Roman"/>
            <w:color w:val="0000AA"/>
          </w:rPr>
          <w:t>Приказ Минсельхоза России от 12.07.2023 N 618</w:t>
        </w:r>
      </w:hyperlink>
      <w:r w:rsidRPr="00FE17EA">
        <w:rPr>
          <w:rFonts w:ascii="Times New Roman" w:hAnsi="Times New Roman" w:cs="Times New Roman"/>
          <w:color w:val="000000"/>
        </w:rPr>
        <w:t xml:space="preserve"> "Об утверждении Порядка отбора проектов мелиорации"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48" w:tooltip="&quot;Об утверждении Порядка консульской легализации документов&quot;&#10;Приказ МИД России от 11.07.2023 N 13619&#10;Статус: Документ в силу не вступил" w:history="1">
        <w:r w:rsidRPr="00FE17EA">
          <w:rPr>
            <w:rStyle w:val="a9"/>
            <w:rFonts w:ascii="Times New Roman" w:hAnsi="Times New Roman" w:cs="Times New Roman"/>
            <w:color w:val="E48B00"/>
          </w:rPr>
          <w:t>Приказ МИД России от 11.07.2023 N 13619</w:t>
        </w:r>
      </w:hyperlink>
      <w:r w:rsidRPr="00FE17EA">
        <w:rPr>
          <w:rFonts w:ascii="Times New Roman" w:hAnsi="Times New Roman" w:cs="Times New Roman"/>
          <w:color w:val="000000"/>
        </w:rPr>
        <w:t xml:space="preserve"> "Об утверждении Порядка консульской легализации документов"</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49" w:tooltip="&quot;Об утверждении Административного регламента предоставления Министерством труда и социальной ...&quot;&#10;Приказ Минтруда России от 20.07.2023 N 595н&#10;Статус: Действующий документ (действ. c 03.11.2023)" w:history="1">
        <w:proofErr w:type="gramStart"/>
        <w:r w:rsidRPr="00FE17EA">
          <w:rPr>
            <w:rStyle w:val="a9"/>
            <w:rFonts w:ascii="Times New Roman" w:hAnsi="Times New Roman" w:cs="Times New Roman"/>
            <w:color w:val="0000AA"/>
          </w:rPr>
          <w:t>Приказ Минтруда России от 20.07.2023 N 595н</w:t>
        </w:r>
      </w:hyperlink>
      <w:r w:rsidRPr="00FE17EA">
        <w:rPr>
          <w:rFonts w:ascii="Times New Roman" w:hAnsi="Times New Roman" w:cs="Times New Roman"/>
          <w:color w:val="000000"/>
        </w:rPr>
        <w:t xml:space="preserve">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контроля</w:t>
      </w:r>
      <w:proofErr w:type="gramEnd"/>
      <w:r w:rsidRPr="00FE17EA">
        <w:rPr>
          <w:rFonts w:ascii="Times New Roman" w:hAnsi="Times New Roman" w:cs="Times New Roman"/>
          <w:color w:val="000000"/>
        </w:rPr>
        <w:t xml:space="preserve">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w:t>
      </w:r>
      <w:proofErr w:type="gramStart"/>
      <w:r w:rsidRPr="00FE17EA">
        <w:rPr>
          <w:rFonts w:ascii="Times New Roman" w:hAnsi="Times New Roman" w:cs="Times New Roman"/>
          <w:color w:val="000000"/>
        </w:rPr>
        <w:t>экспертизы качества специальной оценки условий труда</w:t>
      </w:r>
      <w:proofErr w:type="gramEnd"/>
      <w:r w:rsidRPr="00FE17EA">
        <w:rPr>
          <w:rFonts w:ascii="Times New Roman" w:hAnsi="Times New Roman" w:cs="Times New Roman"/>
          <w:color w:val="000000"/>
        </w:rPr>
        <w:t>"</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0" w:tooltip="&quot;Об утверждении обязательных для выполнения требований к критически ...&quot;&#10;Приказ Роспотребнадзора от 17.08.2023 N 516&#10;Статус: Действующий документ. С ограниченным сроком действия (действ. c 21.10.2023 по 29.02.2028)" w:history="1">
        <w:proofErr w:type="gramStart"/>
        <w:r w:rsidRPr="00FE17EA">
          <w:rPr>
            <w:rStyle w:val="a9"/>
            <w:rFonts w:ascii="Times New Roman" w:hAnsi="Times New Roman" w:cs="Times New Roman"/>
            <w:color w:val="0000AA"/>
          </w:rPr>
          <w:t xml:space="preserve">Приказ </w:t>
        </w:r>
        <w:proofErr w:type="spellStart"/>
        <w:r w:rsidRPr="00FE17EA">
          <w:rPr>
            <w:rStyle w:val="a9"/>
            <w:rFonts w:ascii="Times New Roman" w:hAnsi="Times New Roman" w:cs="Times New Roman"/>
            <w:color w:val="0000AA"/>
          </w:rPr>
          <w:t>Роспотребнадзора</w:t>
        </w:r>
        <w:proofErr w:type="spellEnd"/>
        <w:r w:rsidRPr="00FE17EA">
          <w:rPr>
            <w:rStyle w:val="a9"/>
            <w:rFonts w:ascii="Times New Roman" w:hAnsi="Times New Roman" w:cs="Times New Roman"/>
            <w:color w:val="0000AA"/>
          </w:rPr>
          <w:t xml:space="preserve"> от 17.08.2023 N 516</w:t>
        </w:r>
      </w:hyperlink>
      <w:r w:rsidRPr="00FE17EA">
        <w:rPr>
          <w:rFonts w:ascii="Times New Roman" w:hAnsi="Times New Roman" w:cs="Times New Roman"/>
          <w:color w:val="000000"/>
        </w:rPr>
        <w:t xml:space="preserve"> "Об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 правообладателями которых являются Федеральная служба по надзору в сфере защиты прав потребителей и благополучия человека или организации, эксплуатирующие критически важные объекты, в отношении которых Федеральная служба по надзору в сфере защиты</w:t>
      </w:r>
      <w:proofErr w:type="gramEnd"/>
      <w:r w:rsidRPr="00FE17EA">
        <w:rPr>
          <w:rFonts w:ascii="Times New Roman" w:hAnsi="Times New Roman" w:cs="Times New Roman"/>
          <w:color w:val="000000"/>
        </w:rPr>
        <w:t xml:space="preserve"> прав потребителей и благополучия человека осуществляет координацию и регулирование деятельности"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1" w:tooltip="&quot;Об утверждении Административного регламента Министерства транспорта Российской Федерации по ...&quot;&#10;Приказ Минтранса России от 16.08.2023 N 280&#10;Статус: Документ в силу не вступил  (действ. c 01.03.2024)" w:history="1">
        <w:r w:rsidRPr="00FE17EA">
          <w:rPr>
            <w:rStyle w:val="a9"/>
            <w:rFonts w:ascii="Times New Roman" w:hAnsi="Times New Roman" w:cs="Times New Roman"/>
            <w:color w:val="E48B00"/>
          </w:rPr>
          <w:t>Приказ Минтранса России от 16.08.2023 N 280</w:t>
        </w:r>
      </w:hyperlink>
      <w:r w:rsidRPr="00FE17EA">
        <w:rPr>
          <w:rFonts w:ascii="Times New Roman" w:hAnsi="Times New Roman" w:cs="Times New Roman"/>
          <w:color w:val="000000"/>
        </w:rPr>
        <w:t xml:space="preserve"> "Об утверждении Административного регламента Министерства транспорта Российской Федерации по предоставлению государственной услуги по принятию решения о закрытии железнодорожных путей общего пользования, в том числе малоинтенсивных линий и участков"</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2" w:tooltip="&quot;Об утверждении порядка и критериев отбора сельскохозяйственных товаропроизводителей (за ...&quot;&#10;Приказ Минсельхоза России от 15.08.2023 N 684&#10;Статус: Действующий документ (действ. c 20.10.2023)" w:history="1">
        <w:proofErr w:type="gramStart"/>
        <w:r w:rsidRPr="00FE17EA">
          <w:rPr>
            <w:rStyle w:val="a9"/>
            <w:rFonts w:ascii="Times New Roman" w:hAnsi="Times New Roman" w:cs="Times New Roman"/>
            <w:color w:val="0000AA"/>
          </w:rPr>
          <w:t>Приказ Минсельхоза России от 15.08.2023 N 684</w:t>
        </w:r>
      </w:hyperlink>
      <w:r w:rsidRPr="00FE17EA">
        <w:rPr>
          <w:rFonts w:ascii="Times New Roman" w:hAnsi="Times New Roman" w:cs="Times New Roman"/>
          <w:color w:val="000000"/>
        </w:rPr>
        <w:t xml:space="preserve"> "Об утверждении порядка и критериев отбора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для заключения соглашений о повышении конкурентоспособности, порядка заключения соглашений о повышении конкурентоспособности, а также формы соглашения о повышении конкурентоспособности"</w:t>
      </w:r>
      <w:r>
        <w:rPr>
          <w:rFonts w:ascii="Times New Roman" w:hAnsi="Times New Roman" w:cs="Times New Roman"/>
          <w:color w:val="000000"/>
        </w:rPr>
        <w:t>;</w:t>
      </w:r>
      <w:proofErr w:type="gramEnd"/>
    </w:p>
    <w:p w:rsidR="00FE17EA" w:rsidRPr="00FE17EA" w:rsidRDefault="00FE17EA" w:rsidP="00FE17EA">
      <w:pPr>
        <w:pStyle w:val="aa"/>
        <w:numPr>
          <w:ilvl w:val="0"/>
          <w:numId w:val="29"/>
        </w:numPr>
        <w:rPr>
          <w:rFonts w:ascii="Times New Roman" w:hAnsi="Times New Roman" w:cs="Times New Roman"/>
          <w:color w:val="000000"/>
        </w:rPr>
      </w:pPr>
      <w:hyperlink r:id="rId53" w:tooltip="&quot;Об утверждении перечня индикаторов риска нарушения обязательных требований при осуществлении ...&quot;&#10;Приказ Минтранса России от 23.08.2023 N 291&#10;Статус: Действующий документ (действ. c 14.10.2023)" w:history="1">
        <w:r w:rsidRPr="00FE17EA">
          <w:rPr>
            <w:rStyle w:val="a9"/>
            <w:rFonts w:ascii="Times New Roman" w:hAnsi="Times New Roman" w:cs="Times New Roman"/>
            <w:color w:val="0000AA"/>
          </w:rPr>
          <w:t>Приказ Минтранса России от 23.08.2023 N 291</w:t>
        </w:r>
      </w:hyperlink>
      <w:r w:rsidRPr="00FE17EA">
        <w:rPr>
          <w:rFonts w:ascii="Times New Roman" w:hAnsi="Times New Roman" w:cs="Times New Roman"/>
          <w:color w:val="000000"/>
        </w:rPr>
        <w:t xml:space="preserve"> "Об утверждении </w:t>
      </w:r>
      <w:proofErr w:type="gramStart"/>
      <w:r w:rsidRPr="00FE17EA">
        <w:rPr>
          <w:rFonts w:ascii="Times New Roman" w:hAnsi="Times New Roman" w:cs="Times New Roman"/>
          <w:color w:val="000000"/>
        </w:rPr>
        <w:t>перечня индикаторов риска нарушения обязательных требований</w:t>
      </w:r>
      <w:proofErr w:type="gramEnd"/>
      <w:r w:rsidRPr="00FE17EA">
        <w:rPr>
          <w:rFonts w:ascii="Times New Roman" w:hAnsi="Times New Roman" w:cs="Times New Roman"/>
          <w:color w:val="000000"/>
        </w:rPr>
        <w:t xml:space="preserve"> при осуществлении Федеральной службой по надзору в сфере транспорта федерального государственного контроля (надзора) в области торгового мореплавания и внутреннего водного транспорта (за исключением обеспечения безопасности плавания судов рыбопромыслового флота в районах промысла при осуществлении рыболовства)"</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4" w:tooltip="&quot;Об утверждении требований к отчетности туроператора, осуществляющего ...&quot;&#10;Приказ Минэкономразвития России от 01.09.2023 N 614&#10;Статус: Документ в силу не вступил . С ограниченным сроком действия (действ. c 01.03.2024 по 28.02.2030)" w:history="1">
        <w:r w:rsidRPr="00FE17EA">
          <w:rPr>
            <w:rStyle w:val="a9"/>
            <w:rFonts w:ascii="Times New Roman" w:hAnsi="Times New Roman" w:cs="Times New Roman"/>
            <w:color w:val="E48B00"/>
          </w:rPr>
          <w:t>Приказ Минэкономразвития России от 01.09.2023 N 614</w:t>
        </w:r>
      </w:hyperlink>
      <w:r w:rsidRPr="00FE17EA">
        <w:rPr>
          <w:rFonts w:ascii="Times New Roman" w:hAnsi="Times New Roman" w:cs="Times New Roman"/>
          <w:color w:val="000000"/>
        </w:rPr>
        <w:t xml:space="preserve"> "Об утверждении требований к отчетности туроператора, осуществляющего деятельность в сфере выездного туризма, ее составу и форме"</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5" w:tooltip="&quot;Об утверждении порядка принятия объединением туроператоров в сфере ...&quot;&#10;Приказ Минэкономразвития России от 01.09.2023 N 613&#10;Статус: Документ в силу не вступил . С ограниченным сроком действия (действ. c 01.03.2024 по 28.02.2030)" w:history="1">
        <w:r w:rsidRPr="00FE17EA">
          <w:rPr>
            <w:rStyle w:val="a9"/>
            <w:rFonts w:ascii="Times New Roman" w:hAnsi="Times New Roman" w:cs="Times New Roman"/>
            <w:color w:val="E48B00"/>
          </w:rPr>
          <w:t>Приказ Минэкономразвития России от 01.09.2023 N 613</w:t>
        </w:r>
      </w:hyperlink>
      <w:r w:rsidRPr="00FE17EA">
        <w:rPr>
          <w:rFonts w:ascii="Times New Roman" w:hAnsi="Times New Roman" w:cs="Times New Roman"/>
          <w:color w:val="000000"/>
        </w:rPr>
        <w:t xml:space="preserve"> "Об утверждении порядка принятия объединением туроператоров в сфере выездного туризма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6" w:tooltip="&quot;Об утверждении порядка представления объединением туроператоров в ...&quot;&#10;Приказ Минэкономразвития России от 01.09.2023 N 612&#10;Статус: Документ в силу не вступил . С ограниченным сроком действия (действ. c 01.03.2024 по 28.02.2030)" w:history="1">
        <w:r w:rsidRPr="00FE17EA">
          <w:rPr>
            <w:rStyle w:val="a9"/>
            <w:rFonts w:ascii="Times New Roman" w:hAnsi="Times New Roman" w:cs="Times New Roman"/>
            <w:color w:val="E48B00"/>
          </w:rPr>
          <w:t>Приказ Минэкономразвития России от 01.09.2023 N 612</w:t>
        </w:r>
      </w:hyperlink>
      <w:r w:rsidRPr="00FE17EA">
        <w:rPr>
          <w:rFonts w:ascii="Times New Roman" w:hAnsi="Times New Roman" w:cs="Times New Roman"/>
          <w:color w:val="000000"/>
        </w:rPr>
        <w:t xml:space="preserve"> "Об утверждении порядка представления объединением туроператоров в сфере выездного туризма в Министерство экономического развития Российской Федерации уведомления в форме электронного документа о прекращении членства туроператора в указанном объединении"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7" w:tooltip="&quot;Об утверждении Порядка осуществления мероприятий по профессиональной ориентации обучающихся по ...&quot;&#10;Приказ Минпросвещения России от 31.08.2023 N 650&#10;Статус: Действующий документ (действ. c 16.10.2023)" w:history="1">
        <w:r w:rsidRPr="00FE17EA">
          <w:rPr>
            <w:rStyle w:val="a9"/>
            <w:rFonts w:ascii="Times New Roman" w:hAnsi="Times New Roman" w:cs="Times New Roman"/>
            <w:color w:val="0000AA"/>
          </w:rPr>
          <w:t xml:space="preserve">Приказ </w:t>
        </w:r>
        <w:proofErr w:type="spellStart"/>
        <w:r w:rsidRPr="00FE17EA">
          <w:rPr>
            <w:rStyle w:val="a9"/>
            <w:rFonts w:ascii="Times New Roman" w:hAnsi="Times New Roman" w:cs="Times New Roman"/>
            <w:color w:val="0000AA"/>
          </w:rPr>
          <w:t>Минпросвещения</w:t>
        </w:r>
        <w:proofErr w:type="spellEnd"/>
        <w:r w:rsidRPr="00FE17EA">
          <w:rPr>
            <w:rStyle w:val="a9"/>
            <w:rFonts w:ascii="Times New Roman" w:hAnsi="Times New Roman" w:cs="Times New Roman"/>
            <w:color w:val="0000AA"/>
          </w:rPr>
          <w:t xml:space="preserve"> России от 31.08.2023 N 650</w:t>
        </w:r>
      </w:hyperlink>
      <w:r w:rsidRPr="00FE17EA">
        <w:rPr>
          <w:rFonts w:ascii="Times New Roman" w:hAnsi="Times New Roman" w:cs="Times New Roman"/>
          <w:color w:val="000000"/>
        </w:rPr>
        <w:t xml:space="preserve"> "Об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8" w:tooltip="&quot;Об утверждении формы заявления об исключении юридического лица, отнесенного к субъекту малого ...&quot;&#10;Приказ ФНС России от 24.07.2023 N ЕД-7-14/493@&#10;Статус: Действующий документ (действ. c 10.10.2023)" w:history="1">
        <w:r w:rsidRPr="00FE17EA">
          <w:rPr>
            <w:rStyle w:val="a9"/>
            <w:rFonts w:ascii="Times New Roman" w:hAnsi="Times New Roman" w:cs="Times New Roman"/>
            <w:color w:val="0000AA"/>
          </w:rPr>
          <w:t>Приказ ФНС России от 24.07.2023 N ЕД-7-14/493@</w:t>
        </w:r>
      </w:hyperlink>
      <w:r w:rsidRPr="00FE17EA">
        <w:rPr>
          <w:rFonts w:ascii="Times New Roman" w:hAnsi="Times New Roman" w:cs="Times New Roman"/>
          <w:color w:val="000000"/>
        </w:rPr>
        <w:t xml:space="preserve"> "Об утверждении формы заявления об исключении юридического лица, отнесенного к субъекту малого или среднего предпринимательства, из Единого государственного реестра юридических лиц и требований к его оформлению"</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59" w:tooltip="&quot;Об утверждении порядка выдачи и формы документа, который ...&quot;&#10;Приказ Россельхознадзора от 12.09.2023 N 1122&#10;Статус: Документ в силу не вступил . С ограниченным сроком действия (действ. c 01.09.2024 по 31.08.2030)" w:history="1">
        <w:r w:rsidRPr="00FE17EA">
          <w:rPr>
            <w:rStyle w:val="a9"/>
            <w:rFonts w:ascii="Times New Roman" w:hAnsi="Times New Roman" w:cs="Times New Roman"/>
            <w:color w:val="E48B00"/>
          </w:rPr>
          <w:t xml:space="preserve">Приказ </w:t>
        </w:r>
        <w:proofErr w:type="spellStart"/>
        <w:r w:rsidRPr="00FE17EA">
          <w:rPr>
            <w:rStyle w:val="a9"/>
            <w:rFonts w:ascii="Times New Roman" w:hAnsi="Times New Roman" w:cs="Times New Roman"/>
            <w:color w:val="E48B00"/>
          </w:rPr>
          <w:t>Россельхознадзора</w:t>
        </w:r>
        <w:proofErr w:type="spellEnd"/>
        <w:r w:rsidRPr="00FE17EA">
          <w:rPr>
            <w:rStyle w:val="a9"/>
            <w:rFonts w:ascii="Times New Roman" w:hAnsi="Times New Roman" w:cs="Times New Roman"/>
            <w:color w:val="E48B00"/>
          </w:rPr>
          <w:t xml:space="preserve"> от 12.09.2023 N 1122</w:t>
        </w:r>
      </w:hyperlink>
      <w:r w:rsidRPr="00FE17EA">
        <w:rPr>
          <w:rFonts w:ascii="Times New Roman" w:hAnsi="Times New Roman" w:cs="Times New Roman"/>
          <w:color w:val="000000"/>
        </w:rPr>
        <w:t xml:space="preserve"> "Об утверждении порядка выдачи и формы документа, который подтверждает,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0" w:tooltip="&quot;Об утверждении Порядка обеспечения условий доступности для инвалидов объектов войск ...&quot;&#10;Приказ Росгвардии от 05.09.2023 N 311&#10;Статус: Действующий документ (действ. c 21.10.2023)" w:history="1">
        <w:r w:rsidRPr="00FE17EA">
          <w:rPr>
            <w:rStyle w:val="a9"/>
            <w:rFonts w:ascii="Times New Roman" w:hAnsi="Times New Roman" w:cs="Times New Roman"/>
            <w:color w:val="0000AA"/>
          </w:rPr>
          <w:t xml:space="preserve">Приказ </w:t>
        </w:r>
        <w:proofErr w:type="spellStart"/>
        <w:r w:rsidRPr="00FE17EA">
          <w:rPr>
            <w:rStyle w:val="a9"/>
            <w:rFonts w:ascii="Times New Roman" w:hAnsi="Times New Roman" w:cs="Times New Roman"/>
            <w:color w:val="0000AA"/>
          </w:rPr>
          <w:t>Росгвардии</w:t>
        </w:r>
        <w:proofErr w:type="spellEnd"/>
        <w:r w:rsidRPr="00FE17EA">
          <w:rPr>
            <w:rStyle w:val="a9"/>
            <w:rFonts w:ascii="Times New Roman" w:hAnsi="Times New Roman" w:cs="Times New Roman"/>
            <w:color w:val="0000AA"/>
          </w:rPr>
          <w:t xml:space="preserve"> от 05.09.2023 N 311</w:t>
        </w:r>
      </w:hyperlink>
      <w:r w:rsidRPr="00FE17EA">
        <w:rPr>
          <w:rFonts w:ascii="Times New Roman" w:hAnsi="Times New Roman" w:cs="Times New Roman"/>
          <w:color w:val="000000"/>
        </w:rPr>
        <w:t xml:space="preserve"> "Об утверждении Порядка обеспечения условий доступности для инвалидов объектов войск национальной гвардии Российской Федерации и предоставляемых услуг, а также оказания им при этом необходимой помощи"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1" w:tooltip="&quot;Об установлении Порядка подачи уведомления о приобретении гражданства (подданства) ...&quot;&#10;Приказ МВД России от 20.09.2023 N 689&#10;Статус: Действующий документ (действ. c 26.10.2023)" w:history="1">
        <w:proofErr w:type="gramStart"/>
        <w:r w:rsidRPr="00FE17EA">
          <w:rPr>
            <w:rStyle w:val="a9"/>
            <w:rFonts w:ascii="Times New Roman" w:hAnsi="Times New Roman" w:cs="Times New Roman"/>
            <w:color w:val="0000AA"/>
          </w:rPr>
          <w:t>Приказ МВД России от 20.09.2023 N 689</w:t>
        </w:r>
      </w:hyperlink>
      <w:r w:rsidRPr="00FE17EA">
        <w:rPr>
          <w:rFonts w:ascii="Times New Roman" w:hAnsi="Times New Roman" w:cs="Times New Roman"/>
          <w:color w:val="000000"/>
        </w:rPr>
        <w:t xml:space="preserve"> "Об установлении Порядка подачи уведомления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уведомления об утрате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w:t>
      </w:r>
      <w:proofErr w:type="gramEnd"/>
      <w:r w:rsidRPr="00FE17EA">
        <w:rPr>
          <w:rFonts w:ascii="Times New Roman" w:hAnsi="Times New Roman" w:cs="Times New Roman"/>
          <w:color w:val="000000"/>
        </w:rPr>
        <w:t xml:space="preserve"> на территории иностранного государства, в Министерство внутренних дел Российской Федерации или его территориальные органы, в том числе в электронной форме"</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2" w:tooltip="&quot;Об определении Порядка установления факта оформления паспорта гражданина Российской Федерации ...&quot;&#10;Приказ МВД России от 28.09.2023 N 726&#10;Статус: Действующий документ (действ. c 26.10.2023)" w:history="1">
        <w:r w:rsidRPr="00FE17EA">
          <w:rPr>
            <w:rStyle w:val="a9"/>
            <w:rFonts w:ascii="Times New Roman" w:hAnsi="Times New Roman" w:cs="Times New Roman"/>
            <w:color w:val="0000AA"/>
          </w:rPr>
          <w:t>Приказ МВД России от 28.09.2023 N 726</w:t>
        </w:r>
      </w:hyperlink>
      <w:r w:rsidRPr="00FE17EA">
        <w:rPr>
          <w:rFonts w:ascii="Times New Roman" w:hAnsi="Times New Roman" w:cs="Times New Roman"/>
          <w:color w:val="000000"/>
        </w:rPr>
        <w:t xml:space="preserve"> "Об определении </w:t>
      </w:r>
      <w:proofErr w:type="gramStart"/>
      <w:r w:rsidRPr="00FE17EA">
        <w:rPr>
          <w:rFonts w:ascii="Times New Roman" w:hAnsi="Times New Roman" w:cs="Times New Roman"/>
          <w:color w:val="000000"/>
        </w:rPr>
        <w:t>Порядка установления факта оформления паспорта гражданина Российской</w:t>
      </w:r>
      <w:proofErr w:type="gramEnd"/>
      <w:r w:rsidRPr="00FE17EA">
        <w:rPr>
          <w:rFonts w:ascii="Times New Roman" w:hAnsi="Times New Roman" w:cs="Times New Roman"/>
          <w:color w:val="000000"/>
        </w:rPr>
        <w:t xml:space="preserve"> Федерации, удостоверяющего личность гражданина Российской Федерации на территории Российской Федерации, на основании поддельных, подложных или недействительных документов либо заведомо ложных сведений"</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3" w:tooltip="&quot;Об организации ведения статистического и персонального учета лиц, в отношении которых приняты ...&quot;&#10;Приказ МВД России от 29.09.2023 N 727/20184&#10;Приказ МИД России от 29.09.2023 N 727/20184&#10;Статус: Действующий документ (действ. c 26.10.2023)" w:history="1">
        <w:r w:rsidRPr="00FE17EA">
          <w:rPr>
            <w:rStyle w:val="a9"/>
            <w:rFonts w:ascii="Times New Roman" w:hAnsi="Times New Roman" w:cs="Times New Roman"/>
            <w:color w:val="0000AA"/>
          </w:rPr>
          <w:t>Приказ МВД России от 29.09.2023 N 727/20184</w:t>
        </w:r>
      </w:hyperlink>
      <w:r w:rsidRPr="00FE17EA">
        <w:rPr>
          <w:rFonts w:ascii="Times New Roman" w:hAnsi="Times New Roman" w:cs="Times New Roman"/>
          <w:color w:val="000000"/>
        </w:rPr>
        <w:t xml:space="preserve"> "Об организации ведения статистического и персонального учета лиц, в отношении которых приняты отдельные решения по вопросам гражданства, лиц, подавших уведомления, предусмотренные статьей 11 </w:t>
      </w:r>
      <w:hyperlink r:id="rId64" w:tooltip="&quot;О гражданстве Российской Федерации (с изменениями на 24 июля 2023 года)&quot;&#10;Федеральный закон от 28.04.2023 N 138-ФЗ&#10;Статус: Действующая редакция документа (действ. c 26.10.2023)" w:history="1">
        <w:r w:rsidRPr="00FE17EA">
          <w:rPr>
            <w:rStyle w:val="a9"/>
            <w:rFonts w:ascii="Times New Roman" w:hAnsi="Times New Roman" w:cs="Times New Roman"/>
            <w:color w:val="0000AA"/>
          </w:rPr>
          <w:t>Федерального закона от 28 апреля 2023 г. N 138-ФЗ</w:t>
        </w:r>
      </w:hyperlink>
      <w:r w:rsidRPr="00FE17EA">
        <w:rPr>
          <w:rFonts w:ascii="Times New Roman" w:hAnsi="Times New Roman" w:cs="Times New Roman"/>
          <w:color w:val="000000"/>
        </w:rPr>
        <w:t xml:space="preserve"> "О гражданстве Российской Федерации""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5" w:tooltip="&quot;Об организации работы по проведению проверки наличия или отсутствия у лица гражданства ...&quot;&#10;Приказ МВД России от 09.10.2023 N 753/20664&#10;Приказ МИД России от 09.10.2023 N 753/20664&#10;Статус: Действующий документ (действ. c 26.10.2023)" w:history="1">
        <w:r w:rsidRPr="00FE17EA">
          <w:rPr>
            <w:rStyle w:val="a9"/>
            <w:rFonts w:ascii="Times New Roman" w:hAnsi="Times New Roman" w:cs="Times New Roman"/>
            <w:color w:val="0000AA"/>
          </w:rPr>
          <w:t>Приказ МВД России от 09.10.2023 N 753/20664</w:t>
        </w:r>
      </w:hyperlink>
      <w:r w:rsidRPr="00FE17EA">
        <w:rPr>
          <w:rFonts w:ascii="Times New Roman" w:hAnsi="Times New Roman" w:cs="Times New Roman"/>
          <w:color w:val="000000"/>
        </w:rPr>
        <w:t xml:space="preserve"> "Об организации работы по проведению проверки наличия или отсутствия у лица гражданства Российской Федерации в целях реализации полномочий, предусмотренных частями 4 и 6 статьи 40 </w:t>
      </w:r>
      <w:hyperlink r:id="rId66" w:tooltip="&quot;О гражданстве Российской Федерации (с изменениями на 24 июля 2023 года)&quot;&#10;Федеральный закон от 28.04.2023 N 138-ФЗ&#10;Статус: Действующая редакция документа (действ. c 26.10.2023)" w:history="1">
        <w:r w:rsidRPr="00FE17EA">
          <w:rPr>
            <w:rStyle w:val="a9"/>
            <w:rFonts w:ascii="Times New Roman" w:hAnsi="Times New Roman" w:cs="Times New Roman"/>
            <w:color w:val="0000AA"/>
          </w:rPr>
          <w:t>Федерального закона от 28 апреля 2023 г. N 138-ФЗ</w:t>
        </w:r>
      </w:hyperlink>
      <w:r w:rsidRPr="00FE17EA">
        <w:rPr>
          <w:rFonts w:ascii="Times New Roman" w:hAnsi="Times New Roman" w:cs="Times New Roman"/>
          <w:color w:val="000000"/>
        </w:rPr>
        <w:t xml:space="preserve"> "О гражданстве Российской Федерации""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7" w:tooltip="&quot;Об утверждении перечня индикаторов риска нарушения обязательных требований при осуществлении ...&quot;&#10;Приказ Роспотребнадзора от 14.09.2023 N 635&#10;Статус: Действующий документ (действ. c 03.11.2023)" w:history="1">
        <w:r w:rsidRPr="00FE17EA">
          <w:rPr>
            <w:rStyle w:val="a9"/>
            <w:rFonts w:ascii="Times New Roman" w:hAnsi="Times New Roman" w:cs="Times New Roman"/>
            <w:color w:val="0000AA"/>
          </w:rPr>
          <w:t xml:space="preserve">Приказ </w:t>
        </w:r>
        <w:proofErr w:type="spellStart"/>
        <w:r w:rsidRPr="00FE17EA">
          <w:rPr>
            <w:rStyle w:val="a9"/>
            <w:rFonts w:ascii="Times New Roman" w:hAnsi="Times New Roman" w:cs="Times New Roman"/>
            <w:color w:val="0000AA"/>
          </w:rPr>
          <w:t>Роспотребнадзора</w:t>
        </w:r>
        <w:proofErr w:type="spellEnd"/>
        <w:r w:rsidRPr="00FE17EA">
          <w:rPr>
            <w:rStyle w:val="a9"/>
            <w:rFonts w:ascii="Times New Roman" w:hAnsi="Times New Roman" w:cs="Times New Roman"/>
            <w:color w:val="0000AA"/>
          </w:rPr>
          <w:t xml:space="preserve"> от 14.09.2023 N 635</w:t>
        </w:r>
      </w:hyperlink>
      <w:r w:rsidRPr="00FE17EA">
        <w:rPr>
          <w:rFonts w:ascii="Times New Roman" w:hAnsi="Times New Roman" w:cs="Times New Roman"/>
          <w:color w:val="000000"/>
        </w:rPr>
        <w:t xml:space="preserve"> "Об утверждении </w:t>
      </w:r>
      <w:proofErr w:type="gramStart"/>
      <w:r w:rsidRPr="00FE17EA">
        <w:rPr>
          <w:rFonts w:ascii="Times New Roman" w:hAnsi="Times New Roman" w:cs="Times New Roman"/>
          <w:color w:val="000000"/>
        </w:rPr>
        <w:t>перечня индикаторов риска нарушения обязательных требований</w:t>
      </w:r>
      <w:proofErr w:type="gramEnd"/>
      <w:r w:rsidRPr="00FE17EA">
        <w:rPr>
          <w:rFonts w:ascii="Times New Roman" w:hAnsi="Times New Roman" w:cs="Times New Roman"/>
          <w:color w:val="000000"/>
        </w:rPr>
        <w:t xml:space="preserve"> при осуществлении федерального государственного контроля (надзора) в области защиты прав потребителей"</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r w:rsidRPr="00FE17EA">
        <w:rPr>
          <w:rFonts w:ascii="Times New Roman" w:hAnsi="Times New Roman" w:cs="Times New Roman"/>
          <w:color w:val="000000"/>
        </w:rPr>
        <w:t xml:space="preserve">Приказ Министра обороны Российской Федерации </w:t>
      </w:r>
      <w:hyperlink r:id="rId68" w:tooltip="&quot;О контракте о прохождении военной службы&quot;&#10;Приказ Министра обороны Российской Федерации от 18.09.2023 N 625&#10;Статус: Действующий документ (действ. c 03.11.2023)" w:history="1">
        <w:r w:rsidRPr="00FE17EA">
          <w:rPr>
            <w:rStyle w:val="a9"/>
            <w:rFonts w:ascii="Times New Roman" w:hAnsi="Times New Roman" w:cs="Times New Roman"/>
            <w:color w:val="0000AA"/>
          </w:rPr>
          <w:t>от 18.09.2023 N 625</w:t>
        </w:r>
      </w:hyperlink>
      <w:r w:rsidRPr="00FE17EA">
        <w:rPr>
          <w:rFonts w:ascii="Times New Roman" w:hAnsi="Times New Roman" w:cs="Times New Roman"/>
          <w:color w:val="000000"/>
        </w:rPr>
        <w:t xml:space="preserve"> "О </w:t>
      </w:r>
      <w:proofErr w:type="gramStart"/>
      <w:r w:rsidRPr="00FE17EA">
        <w:rPr>
          <w:rFonts w:ascii="Times New Roman" w:hAnsi="Times New Roman" w:cs="Times New Roman"/>
          <w:color w:val="000000"/>
        </w:rPr>
        <w:t>контракте</w:t>
      </w:r>
      <w:proofErr w:type="gramEnd"/>
      <w:r w:rsidRPr="00FE17EA">
        <w:rPr>
          <w:rFonts w:ascii="Times New Roman" w:hAnsi="Times New Roman" w:cs="Times New Roman"/>
          <w:color w:val="000000"/>
        </w:rPr>
        <w:t xml:space="preserve"> о прохождении военной службы"</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69" w:tooltip="&quot;Об утверждении форм заявлений о выдаче справок, прилагаемых к заявлению гражданина о признании ...&quot;&#10;Приказ Минэкономразвития России от 09.10.2023 N 706&#10;Статус: Действующий документ (действ. c 03.11.2023)" w:history="1">
        <w:r w:rsidRPr="00FE17EA">
          <w:rPr>
            <w:rStyle w:val="a9"/>
            <w:rFonts w:ascii="Times New Roman" w:hAnsi="Times New Roman" w:cs="Times New Roman"/>
            <w:color w:val="0000AA"/>
          </w:rPr>
          <w:t>Приказ Минэкономразвития России от 09.10.2023 N 706</w:t>
        </w:r>
      </w:hyperlink>
      <w:r w:rsidRPr="00FE17EA">
        <w:rPr>
          <w:rFonts w:ascii="Times New Roman" w:hAnsi="Times New Roman" w:cs="Times New Roman"/>
          <w:color w:val="000000"/>
        </w:rPr>
        <w:t xml:space="preserve"> "Об утверждении форм заявлений о выдаче справок, прилагаемых к заявлению гражданина о признании его банкротом во внесудебном порядке, и форм таких справок"</w:t>
      </w:r>
      <w:r>
        <w:rPr>
          <w:rFonts w:ascii="Times New Roman" w:hAnsi="Times New Roman" w:cs="Times New Roman"/>
          <w:color w:val="000000"/>
        </w:rPr>
        <w:t>;</w:t>
      </w:r>
    </w:p>
    <w:p w:rsidR="00FE17EA" w:rsidRDefault="00FE17EA" w:rsidP="00FE17EA">
      <w:pPr>
        <w:pStyle w:val="aa"/>
        <w:numPr>
          <w:ilvl w:val="0"/>
          <w:numId w:val="29"/>
        </w:numPr>
        <w:rPr>
          <w:rFonts w:ascii="Times New Roman" w:hAnsi="Times New Roman" w:cs="Times New Roman"/>
          <w:color w:val="000000"/>
        </w:rPr>
      </w:pPr>
      <w:hyperlink r:id="rId70" w:tooltip="&quot;Об утверждении методики оценки регулирующего воздействия проектов нормативных правовых ...&quot;&#10;Приказ Минэкономразвития России от 28.09.2023 N 676&#10;Статус: Документ в силу не вступил  (действ. c 01.02.2024)" w:history="1">
        <w:proofErr w:type="gramStart"/>
        <w:r w:rsidRPr="00FE17EA">
          <w:rPr>
            <w:rStyle w:val="a9"/>
            <w:rFonts w:ascii="Times New Roman" w:hAnsi="Times New Roman" w:cs="Times New Roman"/>
            <w:color w:val="E48B00"/>
          </w:rPr>
          <w:t>Приказ Минэкономразвития России от 28.09.2023 N 676</w:t>
        </w:r>
      </w:hyperlink>
      <w:r w:rsidRPr="00FE17EA">
        <w:rPr>
          <w:rFonts w:ascii="Times New Roman" w:hAnsi="Times New Roman" w:cs="Times New Roman"/>
          <w:color w:val="000000"/>
        </w:rPr>
        <w:t xml:space="preserve"> "Об утверждении методики оценки регулирующего воздействия проектов нормативных правовых актов, формы сводного отчета о проведении оценки регулирующего воздействия проектов нормативных правовых актов, состава и содержания сведений сводного отчета о проведении оценки регулирующего воздействия для проектов нормативных правовых актов со средней и низкой степенью регулирующего воздействия"</w:t>
      </w:r>
      <w:r>
        <w:rPr>
          <w:rFonts w:ascii="Times New Roman" w:hAnsi="Times New Roman" w:cs="Times New Roman"/>
          <w:color w:val="000000"/>
        </w:rPr>
        <w:t>.</w:t>
      </w:r>
      <w:proofErr w:type="gramEnd"/>
    </w:p>
    <w:p w:rsidR="00FE17EA" w:rsidRPr="00FE17EA" w:rsidRDefault="00FE17EA" w:rsidP="00FE17EA">
      <w:pPr>
        <w:jc w:val="center"/>
        <w:rPr>
          <w:rFonts w:ascii="Times New Roman" w:hAnsi="Times New Roman" w:cs="Times New Roman"/>
          <w:b/>
          <w:color w:val="000000"/>
          <w:sz w:val="24"/>
        </w:rPr>
      </w:pPr>
      <w:r w:rsidRPr="00FE17EA">
        <w:rPr>
          <w:rFonts w:ascii="Times New Roman" w:hAnsi="Times New Roman" w:cs="Times New Roman"/>
          <w:b/>
          <w:color w:val="000000"/>
          <w:sz w:val="24"/>
        </w:rPr>
        <w:t>Акты иных органов</w:t>
      </w:r>
    </w:p>
    <w:p w:rsidR="00FE17EA" w:rsidRPr="00FE17EA" w:rsidRDefault="00FE17EA" w:rsidP="00FE17EA">
      <w:pPr>
        <w:pStyle w:val="aa"/>
        <w:numPr>
          <w:ilvl w:val="0"/>
          <w:numId w:val="29"/>
        </w:numPr>
        <w:rPr>
          <w:rFonts w:ascii="Times New Roman" w:hAnsi="Times New Roman" w:cs="Times New Roman"/>
          <w:color w:val="000000"/>
        </w:rPr>
      </w:pPr>
      <w:hyperlink r:id="rId71" w:tooltip="&quot;Об утверждении порядка и условий направления и представления по требованию территориального ...&quot;&#10;Приказ СФР от 30.05.2023 N 931&#10;Статус: Действующий документ (действ. c 20.10.2023)" w:history="1">
        <w:proofErr w:type="gramStart"/>
        <w:r w:rsidRPr="00FE17EA">
          <w:rPr>
            <w:rStyle w:val="a9"/>
            <w:rFonts w:ascii="Times New Roman" w:hAnsi="Times New Roman" w:cs="Times New Roman"/>
            <w:color w:val="0000AA"/>
          </w:rPr>
          <w:t>Приказ СФР от 30.05.2023 N 931</w:t>
        </w:r>
      </w:hyperlink>
      <w:r w:rsidRPr="00FE17EA">
        <w:rPr>
          <w:rFonts w:ascii="Times New Roman" w:hAnsi="Times New Roman" w:cs="Times New Roman"/>
          <w:color w:val="000000"/>
        </w:rPr>
        <w:t xml:space="preserve"> "Об утверждении порядка и условий направления и представления по требованию территориального органа Фонда пенсионного и социального страхования Российской Федерации в электронном виде по телекоммуникационным каналам связи документов, предусмотренных </w:t>
      </w:r>
      <w:hyperlink r:id="rId72" w:tooltip="&quot;Об обязательном социальном страховании от несчастных случаев на производстве и ...&quot;&#10;Федеральный закон от 24.07.1998 N 125-ФЗ&#10;Статус: Действующая редакция документа (действ. c 03.04.2023 по 31.12.2023)" w:history="1">
        <w:r w:rsidRPr="00FE17EA">
          <w:rPr>
            <w:rStyle w:val="a9"/>
            <w:rFonts w:ascii="Times New Roman" w:hAnsi="Times New Roman" w:cs="Times New Roman"/>
            <w:color w:val="0000AA"/>
          </w:rPr>
          <w:t>Федеральным законом от 24 июля 1998 г. N 125-ФЗ</w:t>
        </w:r>
      </w:hyperlink>
      <w:r w:rsidRPr="00FE17EA">
        <w:rPr>
          <w:rFonts w:ascii="Times New Roman" w:hAnsi="Times New Roman" w:cs="Times New Roman"/>
          <w:color w:val="000000"/>
        </w:rPr>
        <w:t xml:space="preserve"> "Об обязательном социальном страховании от несчастных случаев на производстве и профессиональных заболеваний", </w:t>
      </w:r>
      <w:hyperlink r:id="rId73" w:tooltip="&quot;Об обязательном социальном страховании на случай временной нетрудоспособности и в связи с материнством (с изменениями на 3 апреля 2023 года)&quot;&#10;Федеральный закон от 29.12.2006 N 255-ФЗ&#10;Статус: Действующая редакция документа (действ. c 03.04.2023)" w:history="1">
        <w:r w:rsidRPr="00FE17EA">
          <w:rPr>
            <w:rStyle w:val="a9"/>
            <w:rFonts w:ascii="Times New Roman" w:hAnsi="Times New Roman" w:cs="Times New Roman"/>
            <w:color w:val="0000AA"/>
          </w:rPr>
          <w:t>Федеральным законом от 29 декабря</w:t>
        </w:r>
        <w:proofErr w:type="gramEnd"/>
        <w:r w:rsidRPr="00FE17EA">
          <w:rPr>
            <w:rStyle w:val="a9"/>
            <w:rFonts w:ascii="Times New Roman" w:hAnsi="Times New Roman" w:cs="Times New Roman"/>
            <w:color w:val="0000AA"/>
          </w:rPr>
          <w:t xml:space="preserve"> 2006 г. N 255-ФЗ</w:t>
        </w:r>
      </w:hyperlink>
      <w:r w:rsidRPr="00FE17EA">
        <w:rPr>
          <w:rFonts w:ascii="Times New Roman" w:hAnsi="Times New Roman" w:cs="Times New Roman"/>
          <w:color w:val="000000"/>
        </w:rPr>
        <w:t xml:space="preserve"> "Об обязательном социальном страховании на случай временной нетрудоспособности и в связи с материнством""</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74" w:tooltip="&quot;О нормативном размере страхового резерва негосударственного пенсионного фонда, порядке его ...&quot;&#10;Указание Банка России от 29.06.2023 N 6477-У&#10;Статус: Документ в силу не вступил  (действ. c 01.01.2024)" w:history="1">
        <w:r w:rsidRPr="00FE17EA">
          <w:rPr>
            <w:rStyle w:val="a9"/>
            <w:rFonts w:ascii="Times New Roman" w:hAnsi="Times New Roman" w:cs="Times New Roman"/>
            <w:color w:val="E48B00"/>
          </w:rPr>
          <w:t>Указание Банка России от 29.06.2023 N 6477-У</w:t>
        </w:r>
      </w:hyperlink>
      <w:r w:rsidRPr="00FE17EA">
        <w:rPr>
          <w:rFonts w:ascii="Times New Roman" w:hAnsi="Times New Roman" w:cs="Times New Roman"/>
          <w:color w:val="000000"/>
        </w:rPr>
        <w:t xml:space="preserve"> "О нормативном размере страхового резерва негосударственного пенсионного фонда, порядке его формирования, порядке осуществления отчислений на его формирование и порядке его использования"</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75" w:tooltip="&quot;О порядке формирования, замены и аннулирования кодов субъекта кредитной истории, в том ...&quot;&#10;Указание Банка России от 28.06.2023 N 6474-У&#10;Статус: Документ в силу не вступил  (действ. c 01.04.2024)" w:history="1">
        <w:proofErr w:type="gramStart"/>
        <w:r w:rsidRPr="00FE17EA">
          <w:rPr>
            <w:rStyle w:val="a9"/>
            <w:rFonts w:ascii="Times New Roman" w:hAnsi="Times New Roman" w:cs="Times New Roman"/>
            <w:color w:val="E48B00"/>
          </w:rPr>
          <w:t>Указание Банка России от 28.06.2023 N 6474-У</w:t>
        </w:r>
      </w:hyperlink>
      <w:r w:rsidRPr="00FE17EA">
        <w:rPr>
          <w:rFonts w:ascii="Times New Roman" w:hAnsi="Times New Roman" w:cs="Times New Roman"/>
          <w:color w:val="000000"/>
        </w:rPr>
        <w:t xml:space="preserve"> "О порядке формирования, замены и аннулирования кодов субъекта кредитной истории, в том числе дополнительных кодов, порядке направления субъектом кредитной истории, пользователем кредитной истории, арбитражным управляющим запросов в Центральный каталог кредитных историй, содержащих код субъекта кредитной истории, форме и порядке представления субъекту кредитной истории, пользователю кредитной истории информации из Центрального каталога кредитных историй"</w:t>
      </w:r>
      <w:r>
        <w:rPr>
          <w:rFonts w:ascii="Times New Roman" w:hAnsi="Times New Roman" w:cs="Times New Roman"/>
          <w:color w:val="000000"/>
        </w:rPr>
        <w:t>;</w:t>
      </w:r>
      <w:proofErr w:type="gramEnd"/>
    </w:p>
    <w:p w:rsidR="00FE17EA" w:rsidRPr="00FE17EA" w:rsidRDefault="00FE17EA" w:rsidP="00FE17EA">
      <w:pPr>
        <w:pStyle w:val="aa"/>
        <w:numPr>
          <w:ilvl w:val="0"/>
          <w:numId w:val="29"/>
        </w:numPr>
        <w:rPr>
          <w:rFonts w:ascii="Times New Roman" w:hAnsi="Times New Roman" w:cs="Times New Roman"/>
          <w:color w:val="000000"/>
        </w:rPr>
      </w:pPr>
      <w:hyperlink r:id="rId76" w:tooltip="&quot;О числовых значениях и методике расчета норматива достаточности собственных средств (капитала) ...&quot;&#10;Указание Банка России от 28.06.2023 N 6472-У&#10;Статус: Действующий документ (действ. c 22.10.2023)" w:history="1">
        <w:r w:rsidRPr="00FE17EA">
          <w:rPr>
            <w:rStyle w:val="a9"/>
            <w:rFonts w:ascii="Times New Roman" w:hAnsi="Times New Roman" w:cs="Times New Roman"/>
            <w:color w:val="0000AA"/>
          </w:rPr>
          <w:t>Указание Банка России от 28.06.2023 N 6472-У</w:t>
        </w:r>
      </w:hyperlink>
      <w:r w:rsidRPr="00FE17EA">
        <w:rPr>
          <w:rFonts w:ascii="Times New Roman" w:hAnsi="Times New Roman" w:cs="Times New Roman"/>
          <w:color w:val="000000"/>
        </w:rPr>
        <w:t xml:space="preserve"> "О числовых значениях и методике расчета норматива достаточности собственных средств (капитала) и норматива текущей ликвидности кредитной организации, которой присвоен статус центрального депозитария, а также о требованиях к деятельности кредитной организации, которой присвоен статус центрального депозитария, при их расчете"</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77" w:tooltip="&quot;О формах, методиках составления, порядке и сроках представления отчетности оператора ...&quot;&#10;Указание Банка России от 27.06.2023 N 6470-У&#10;Статус: Документ в силу не вступил  (действ. c 01.01.2024)" w:history="1">
        <w:r w:rsidRPr="00FE17EA">
          <w:rPr>
            <w:rStyle w:val="a9"/>
            <w:rFonts w:ascii="Times New Roman" w:hAnsi="Times New Roman" w:cs="Times New Roman"/>
            <w:color w:val="E48B00"/>
          </w:rPr>
          <w:t>Указание Банка России от 27.06.2023 N 6470-У</w:t>
        </w:r>
      </w:hyperlink>
      <w:r w:rsidRPr="00FE17EA">
        <w:rPr>
          <w:rFonts w:ascii="Times New Roman" w:hAnsi="Times New Roman" w:cs="Times New Roman"/>
          <w:color w:val="000000"/>
        </w:rPr>
        <w:t xml:space="preserve"> "О формах, методиках составления, порядке и сроках представления отчетности оператора платежной системы, оператора услуг платежной инфраструктуры, оператора по переводу денежных сре</w:t>
      </w:r>
      <w:proofErr w:type="gramStart"/>
      <w:r w:rsidRPr="00FE17EA">
        <w:rPr>
          <w:rFonts w:ascii="Times New Roman" w:hAnsi="Times New Roman" w:cs="Times New Roman"/>
          <w:color w:val="000000"/>
        </w:rPr>
        <w:t>дств в Ц</w:t>
      </w:r>
      <w:proofErr w:type="gramEnd"/>
      <w:r w:rsidRPr="00FE17EA">
        <w:rPr>
          <w:rFonts w:ascii="Times New Roman" w:hAnsi="Times New Roman" w:cs="Times New Roman"/>
          <w:color w:val="000000"/>
        </w:rPr>
        <w:t>ентральный банк Российской Федерации"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78" w:tooltip="&quot;О требованиях к организации оператором автоматизированной информационной системы страхования системы управления рисками&quot;&#10;Указание Банка России от 26.06.2023 N 6466-У&#10;Статус: Действующий документ (действ. c 21.10.2023)" w:history="1">
        <w:r w:rsidRPr="00FE17EA">
          <w:rPr>
            <w:rStyle w:val="a9"/>
            <w:rFonts w:ascii="Times New Roman" w:hAnsi="Times New Roman" w:cs="Times New Roman"/>
            <w:color w:val="0000AA"/>
          </w:rPr>
          <w:t>Указание Банка России от 26.06.2023 N 6466-У</w:t>
        </w:r>
      </w:hyperlink>
      <w:r w:rsidRPr="00FE17EA">
        <w:rPr>
          <w:rFonts w:ascii="Times New Roman" w:hAnsi="Times New Roman" w:cs="Times New Roman"/>
          <w:color w:val="000000"/>
        </w:rPr>
        <w:t xml:space="preserve"> "О требованиях к организации оператором автоматизированной информационной системы страхования системы управления рисками"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r w:rsidRPr="00FE17EA">
        <w:rPr>
          <w:rFonts w:ascii="Times New Roman" w:hAnsi="Times New Roman" w:cs="Times New Roman"/>
          <w:color w:val="000000"/>
        </w:rPr>
        <w:t xml:space="preserve">7.Приказ СФР </w:t>
      </w:r>
      <w:hyperlink r:id="rId79" w:tooltip="&quot;Об утверждении формы и форматов уведомления застрахованного лица об условиях досрочного перехода&quot;&#10;Приказ СФР от 10.07.2023 N 1340&#10;Статус: Действующий документ (действ. c 15.10.2023)" w:history="1">
        <w:r w:rsidRPr="00FE17EA">
          <w:rPr>
            <w:rStyle w:val="a9"/>
            <w:rFonts w:ascii="Times New Roman" w:hAnsi="Times New Roman" w:cs="Times New Roman"/>
            <w:color w:val="0000AA"/>
          </w:rPr>
          <w:t>от 10.07.2023 N 1340</w:t>
        </w:r>
      </w:hyperlink>
      <w:r w:rsidRPr="00FE17EA">
        <w:rPr>
          <w:rFonts w:ascii="Times New Roman" w:hAnsi="Times New Roman" w:cs="Times New Roman"/>
          <w:color w:val="000000"/>
        </w:rPr>
        <w:t xml:space="preserve"> "Об утверждении формы и форматов уведомления застрахованного лица об условиях досрочного перехода"</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80" w:tooltip="&quot;Об утверждении Порядка признания безнадежными к взысканию и списания финансовых санкций&quot;&#10;Приказ СФР от 07.07.2023 N 1323&#10;Статус: Действующий документ (действ. c 20.10.2023)" w:history="1">
        <w:r w:rsidRPr="00FE17EA">
          <w:rPr>
            <w:rStyle w:val="a9"/>
            <w:rFonts w:ascii="Times New Roman" w:hAnsi="Times New Roman" w:cs="Times New Roman"/>
            <w:color w:val="0000AA"/>
          </w:rPr>
          <w:t>Приказ СФР от 07.07.2023 N 1323</w:t>
        </w:r>
      </w:hyperlink>
      <w:r w:rsidRPr="00FE17EA">
        <w:rPr>
          <w:rFonts w:ascii="Times New Roman" w:hAnsi="Times New Roman" w:cs="Times New Roman"/>
          <w:color w:val="000000"/>
        </w:rPr>
        <w:t xml:space="preserve"> "Об утверждении Порядка признания </w:t>
      </w:r>
      <w:proofErr w:type="gramStart"/>
      <w:r w:rsidRPr="00FE17EA">
        <w:rPr>
          <w:rFonts w:ascii="Times New Roman" w:hAnsi="Times New Roman" w:cs="Times New Roman"/>
          <w:color w:val="000000"/>
        </w:rPr>
        <w:t>безнадежными</w:t>
      </w:r>
      <w:proofErr w:type="gramEnd"/>
      <w:r w:rsidRPr="00FE17EA">
        <w:rPr>
          <w:rFonts w:ascii="Times New Roman" w:hAnsi="Times New Roman" w:cs="Times New Roman"/>
          <w:color w:val="000000"/>
        </w:rPr>
        <w:t xml:space="preserve"> к взысканию и списания финансовых санкций"</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r w:rsidRPr="00FE17EA">
        <w:rPr>
          <w:rFonts w:ascii="Times New Roman" w:hAnsi="Times New Roman" w:cs="Times New Roman"/>
          <w:color w:val="000000"/>
        </w:rPr>
        <w:t xml:space="preserve">Приказ </w:t>
      </w:r>
      <w:proofErr w:type="spellStart"/>
      <w:r w:rsidRPr="00FE17EA">
        <w:rPr>
          <w:rFonts w:ascii="Times New Roman" w:hAnsi="Times New Roman" w:cs="Times New Roman"/>
          <w:color w:val="000000"/>
        </w:rPr>
        <w:t>Госкорпорации</w:t>
      </w:r>
      <w:proofErr w:type="spellEnd"/>
      <w:r w:rsidRPr="00FE17EA">
        <w:rPr>
          <w:rFonts w:ascii="Times New Roman" w:hAnsi="Times New Roman" w:cs="Times New Roman"/>
          <w:color w:val="000000"/>
        </w:rPr>
        <w:t xml:space="preserve"> "</w:t>
      </w:r>
      <w:proofErr w:type="spellStart"/>
      <w:r w:rsidRPr="00FE17EA">
        <w:rPr>
          <w:rFonts w:ascii="Times New Roman" w:hAnsi="Times New Roman" w:cs="Times New Roman"/>
          <w:color w:val="000000"/>
        </w:rPr>
        <w:t>Роскосмос</w:t>
      </w:r>
      <w:proofErr w:type="spellEnd"/>
      <w:r w:rsidRPr="00FE17EA">
        <w:rPr>
          <w:rFonts w:ascii="Times New Roman" w:hAnsi="Times New Roman" w:cs="Times New Roman"/>
          <w:color w:val="000000"/>
        </w:rPr>
        <w:t xml:space="preserve">" </w:t>
      </w:r>
      <w:hyperlink r:id="rId81" w:tooltip="&quot;Об утверждении порядка утверждения программы полета, организации и проведения послеполетных мероприятий&quot;&#10;Приказ Госкорпорации &quot;Роскосмос&quot; от 31.08.2023 N 308&#10;Статус: Действующий документ (действ. c 12.10.2023)" w:history="1">
        <w:r w:rsidRPr="00FE17EA">
          <w:rPr>
            <w:rStyle w:val="a9"/>
            <w:rFonts w:ascii="Times New Roman" w:hAnsi="Times New Roman" w:cs="Times New Roman"/>
            <w:color w:val="0000AA"/>
          </w:rPr>
          <w:t>от 31.08.2023 N 308</w:t>
        </w:r>
      </w:hyperlink>
      <w:r w:rsidRPr="00FE17EA">
        <w:rPr>
          <w:rFonts w:ascii="Times New Roman" w:hAnsi="Times New Roman" w:cs="Times New Roman"/>
          <w:color w:val="000000"/>
        </w:rPr>
        <w:t xml:space="preserve"> "Об утверждении порядка утверждения программы полета, организации и проведения послеполетных мероприятий"</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82" w:tooltip="&quot;О порядке и сроках передачи оператору автоматизированной информационной системы страхования ...&quot;&#10;Указание Банка России от 07.09.2023 N 6520-У&#10;Статус: Действующий документ (действ. c 24.10.2023)" w:history="1">
        <w:r w:rsidRPr="00FE17EA">
          <w:rPr>
            <w:rStyle w:val="a9"/>
            <w:rFonts w:ascii="Times New Roman" w:hAnsi="Times New Roman" w:cs="Times New Roman"/>
            <w:color w:val="0000AA"/>
          </w:rPr>
          <w:t>Указание Банка России от 07.09.2023 N 6520-У</w:t>
        </w:r>
      </w:hyperlink>
      <w:r w:rsidRPr="00FE17EA">
        <w:rPr>
          <w:rFonts w:ascii="Times New Roman" w:hAnsi="Times New Roman" w:cs="Times New Roman"/>
          <w:color w:val="000000"/>
        </w:rPr>
        <w:t xml:space="preserve"> "О порядке и сроках передачи оператору автоматизированной информационной системы страхования информации в соответствии с пунктом 5 статьи 6 </w:t>
      </w:r>
      <w:hyperlink r:id="rId83" w:tooltip="&quot;О внесении изменений в отдельные законодательные акты Российской Федерации в части создания автоматизированной информационной системы страхования&quot;&#10;Федеральный закон от 29.12.2022 N 594-ФЗ&#10;Статус: Действующий документ (действ. c 30.03.2023)" w:history="1">
        <w:r w:rsidRPr="00FE17EA">
          <w:rPr>
            <w:rStyle w:val="a9"/>
            <w:rFonts w:ascii="Times New Roman" w:hAnsi="Times New Roman" w:cs="Times New Roman"/>
            <w:color w:val="0000AA"/>
          </w:rPr>
          <w:t>Федерального закона от 29 декабря 2022 года N 594-ФЗ</w:t>
        </w:r>
      </w:hyperlink>
      <w:r w:rsidRPr="00FE17EA">
        <w:rPr>
          <w:rFonts w:ascii="Times New Roman" w:hAnsi="Times New Roman" w:cs="Times New Roman"/>
          <w:color w:val="000000"/>
        </w:rPr>
        <w:t xml:space="preserve"> "О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84" w:tooltip="&quot;Об утверждении Порядка оформления электронного документа, содержащего сведения об отнесении гражданина к категории граждан предпенсионного возраста&quot;&#10;Приказ СФР от 14.09.2023 N 1699&#10;Статус: Действующий документ (действ. c 27.10.2023)" w:history="1">
        <w:r w:rsidRPr="00FE17EA">
          <w:rPr>
            <w:rStyle w:val="a9"/>
            <w:rFonts w:ascii="Times New Roman" w:hAnsi="Times New Roman" w:cs="Times New Roman"/>
            <w:color w:val="0000AA"/>
          </w:rPr>
          <w:t>Приказ СФР от 14.09.2023 N 1699</w:t>
        </w:r>
      </w:hyperlink>
      <w:r w:rsidRPr="00FE17EA">
        <w:rPr>
          <w:rFonts w:ascii="Times New Roman" w:hAnsi="Times New Roman" w:cs="Times New Roman"/>
          <w:color w:val="000000"/>
        </w:rPr>
        <w:t xml:space="preserve"> "Об утверждении Порядка оформления электронного документа, содержащего сведения об отнесении гражданина к категории граждан </w:t>
      </w:r>
      <w:proofErr w:type="spellStart"/>
      <w:r w:rsidRPr="00FE17EA">
        <w:rPr>
          <w:rFonts w:ascii="Times New Roman" w:hAnsi="Times New Roman" w:cs="Times New Roman"/>
          <w:color w:val="000000"/>
        </w:rPr>
        <w:t>предпенсионного</w:t>
      </w:r>
      <w:proofErr w:type="spellEnd"/>
      <w:r w:rsidRPr="00FE17EA">
        <w:rPr>
          <w:rFonts w:ascii="Times New Roman" w:hAnsi="Times New Roman" w:cs="Times New Roman"/>
          <w:color w:val="000000"/>
        </w:rPr>
        <w:t xml:space="preserve"> возраста"</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85" w:tooltip="&quot;Об утверждении Порядка составления и утверждения отчета о результатах деятельности ...&quot;&#10;Приказ СФР от 12.09.2023 N 1676&#10;Статус: Действующий документ (действ. c 27.10.2023)" w:history="1">
        <w:r w:rsidRPr="00FE17EA">
          <w:rPr>
            <w:rStyle w:val="a9"/>
            <w:rFonts w:ascii="Times New Roman" w:hAnsi="Times New Roman" w:cs="Times New Roman"/>
            <w:color w:val="0000AA"/>
          </w:rPr>
          <w:t>Приказ СФР от 12.09.2023 N 1676</w:t>
        </w:r>
      </w:hyperlink>
      <w:r w:rsidRPr="00FE17EA">
        <w:rPr>
          <w:rFonts w:ascii="Times New Roman" w:hAnsi="Times New Roman" w:cs="Times New Roman"/>
          <w:color w:val="000000"/>
        </w:rPr>
        <w:t xml:space="preserve"> "Об утверждении Порядка составления и утверждения отчета о результатах деятельности федерального государственного бюджетного учреждения, в отношении которого Фонд пенсионного и социального страхования Российской Федерации осуществляет функции и полномочия учредителя, и об использовании закрепленного за ним федерального имущества"</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86" w:tooltip="&quot;О маркировке безалкогольных напитков и соков средствами идентификации&quot;&#10;Решение Совета ЕЭК от 27.09.2023 N 109&#10;Статус: Документ в силу не вступил  (действ. c 09.11.2023)" w:history="1">
        <w:r w:rsidRPr="00FE17EA">
          <w:rPr>
            <w:rStyle w:val="a9"/>
            <w:rFonts w:ascii="Times New Roman" w:hAnsi="Times New Roman" w:cs="Times New Roman"/>
            <w:color w:val="E48B00"/>
          </w:rPr>
          <w:t>Решение Совета ЕЭК от 27.09.2023 N 109</w:t>
        </w:r>
      </w:hyperlink>
      <w:r w:rsidRPr="00FE17EA">
        <w:rPr>
          <w:rFonts w:ascii="Times New Roman" w:hAnsi="Times New Roman" w:cs="Times New Roman"/>
          <w:color w:val="000000"/>
        </w:rPr>
        <w:t xml:space="preserve"> "О маркировке безалкогольных напитков и соков средствами идентификации"</w:t>
      </w:r>
      <w:r>
        <w:rPr>
          <w:rFonts w:ascii="Times New Roman" w:hAnsi="Times New Roman" w:cs="Times New Roman"/>
          <w:color w:val="000000"/>
        </w:rPr>
        <w:t>;</w:t>
      </w:r>
    </w:p>
    <w:p w:rsidR="00FE17EA" w:rsidRPr="00FE17EA" w:rsidRDefault="00FE17EA" w:rsidP="00FE17EA">
      <w:pPr>
        <w:pStyle w:val="aa"/>
        <w:numPr>
          <w:ilvl w:val="0"/>
          <w:numId w:val="29"/>
        </w:numPr>
        <w:rPr>
          <w:rFonts w:ascii="Times New Roman" w:hAnsi="Times New Roman" w:cs="Times New Roman"/>
          <w:color w:val="000000"/>
        </w:rPr>
      </w:pPr>
      <w:hyperlink r:id="rId87" w:tooltip="&quot;Об утверждении Порядка и формы информирования застрахованного лица о внесенных в его ...&quot;&#10;Приказ СФР от 14.09.2023 N 1700&#10;Статус: Действующий документ (действ. c 29.10.2023)" w:history="1">
        <w:proofErr w:type="gramStart"/>
        <w:r w:rsidRPr="00FE17EA">
          <w:rPr>
            <w:rStyle w:val="a9"/>
            <w:rFonts w:ascii="Times New Roman" w:hAnsi="Times New Roman" w:cs="Times New Roman"/>
            <w:color w:val="0000AA"/>
          </w:rPr>
          <w:t>Приказ СФР от 14.09.2023 N 1700</w:t>
        </w:r>
      </w:hyperlink>
      <w:r w:rsidRPr="00FE17EA">
        <w:rPr>
          <w:rFonts w:ascii="Times New Roman" w:hAnsi="Times New Roman" w:cs="Times New Roman"/>
          <w:color w:val="000000"/>
        </w:rPr>
        <w:t xml:space="preserve"> "Об утверждении Порядка и формы информирования застрахованного лица о внесенных в его индивидуальный лицевой счет изменениях в связи с корректировкой, осуществленной в соответствии </w:t>
      </w:r>
      <w:bookmarkStart w:id="0" w:name="_GoBack"/>
      <w:r w:rsidRPr="00FE17EA">
        <w:rPr>
          <w:rFonts w:ascii="Times New Roman" w:hAnsi="Times New Roman" w:cs="Times New Roman"/>
          <w:color w:val="000000"/>
        </w:rPr>
        <w:t>со статьей 15_1</w:t>
      </w:r>
      <w:bookmarkEnd w:id="0"/>
      <w:r w:rsidRPr="00FE17EA">
        <w:rPr>
          <w:rFonts w:ascii="Times New Roman" w:hAnsi="Times New Roman" w:cs="Times New Roman"/>
          <w:color w:val="000000"/>
        </w:rPr>
        <w:t xml:space="preserve"> </w:t>
      </w:r>
      <w:hyperlink r:id="rId88" w:tooltip="&quot;О дополнительных страховых взносах на накопительную пенсию и государственной ...&quot;&#10;Федеральный закон от 30.04.2008 N 56-ФЗ&#10;Статус: Действующая редакция документа (действ. c 21.05.2023 по 31.12.2023)" w:history="1">
        <w:r w:rsidRPr="00FE17EA">
          <w:rPr>
            <w:rStyle w:val="a9"/>
            <w:rFonts w:ascii="Times New Roman" w:hAnsi="Times New Roman" w:cs="Times New Roman"/>
            <w:color w:val="0000AA"/>
          </w:rPr>
          <w:t>Федерального закона от 30 апреля 2008 г. N 56-ФЗ</w:t>
        </w:r>
      </w:hyperlink>
      <w:r w:rsidRPr="00FE17EA">
        <w:rPr>
          <w:rFonts w:ascii="Times New Roman" w:hAnsi="Times New Roman" w:cs="Times New Roman"/>
          <w:color w:val="000000"/>
        </w:rPr>
        <w:t xml:space="preserve"> "О дополнительных страховых взносах на накопительную пенсию и государственной поддержке формирования пенсионных накоплений""</w:t>
      </w:r>
      <w:r>
        <w:rPr>
          <w:rFonts w:ascii="Times New Roman" w:hAnsi="Times New Roman" w:cs="Times New Roman"/>
          <w:color w:val="000000"/>
        </w:rPr>
        <w:t>.</w:t>
      </w:r>
      <w:proofErr w:type="gramEnd"/>
    </w:p>
    <w:p w:rsidR="00EC379F" w:rsidRDefault="00FE17EA" w:rsidP="00FE17EA">
      <w:pPr>
        <w:jc w:val="center"/>
        <w:rPr>
          <w:rFonts w:ascii="Times New Roman" w:hAnsi="Times New Roman" w:cs="Times New Roman"/>
          <w:b/>
          <w:color w:val="000000"/>
          <w:sz w:val="24"/>
        </w:rPr>
      </w:pPr>
      <w:r w:rsidRPr="00FE17EA">
        <w:rPr>
          <w:rFonts w:ascii="Times New Roman" w:hAnsi="Times New Roman" w:cs="Times New Roman"/>
          <w:b/>
          <w:color w:val="000000"/>
          <w:sz w:val="24"/>
        </w:rPr>
        <w:t>Письма органов власти</w:t>
      </w:r>
    </w:p>
    <w:p w:rsidR="00FE17EA" w:rsidRPr="00FE17EA" w:rsidRDefault="00FE17EA" w:rsidP="00FE17EA">
      <w:pPr>
        <w:pStyle w:val="aa"/>
        <w:numPr>
          <w:ilvl w:val="0"/>
          <w:numId w:val="34"/>
        </w:numPr>
        <w:rPr>
          <w:rFonts w:ascii="Times New Roman" w:hAnsi="Times New Roman" w:cs="Times New Roman"/>
          <w:color w:val="000000"/>
        </w:rPr>
      </w:pPr>
      <w:proofErr w:type="gramStart"/>
      <w:r w:rsidRPr="00FE17EA">
        <w:rPr>
          <w:rFonts w:ascii="Times New Roman" w:hAnsi="Times New Roman" w:cs="Times New Roman"/>
          <w:color w:val="000000"/>
        </w:rPr>
        <w:t xml:space="preserve">Письмо ФНС России </w:t>
      </w:r>
      <w:hyperlink r:id="rId89" w:tooltip="&quot;О порядке применения формата счета-фактуры, если налогоплательщиком используется формат с функцией ...&quot;&#10;Письмо ФНС России от 01.09.2023 N ЕА-4-15/11188@&#10;Статус: Действующий документ" w:history="1">
        <w:r w:rsidRPr="00FE17EA">
          <w:rPr>
            <w:rStyle w:val="a9"/>
            <w:rFonts w:ascii="Times New Roman" w:hAnsi="Times New Roman" w:cs="Times New Roman"/>
            <w:color w:val="0000AA"/>
          </w:rPr>
          <w:t>от 01.09.2023 N ЕА-4-15/11188@</w:t>
        </w:r>
      </w:hyperlink>
      <w:r w:rsidRPr="00FE17EA">
        <w:rPr>
          <w:rFonts w:ascii="Times New Roman" w:hAnsi="Times New Roman" w:cs="Times New Roman"/>
          <w:color w:val="000000"/>
        </w:rPr>
        <w:t xml:space="preserve"> "О порядке применения формата счета-фактуры, если налогоплательщиком используется формат с функцией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(значение "СЧФДОП" в показателе "Функция"), и есть потребность указать дату первичного учетного документа, отличную от даты составления счета-фактуры"</w:t>
      </w:r>
      <w:r>
        <w:rPr>
          <w:rFonts w:ascii="Times New Roman" w:hAnsi="Times New Roman" w:cs="Times New Roman"/>
          <w:color w:val="000000"/>
        </w:rPr>
        <w:t>;</w:t>
      </w:r>
      <w:proofErr w:type="gramEnd"/>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Минфина России </w:t>
      </w:r>
      <w:hyperlink r:id="rId90" w:tooltip="&quot;О заполнении строки &quot;Всего к оплате&quot; счета-фактуры&quot;&#10;Письмо Минфина России от 18.09.2023 N 03-07-09/88743&#10;Статус: Действующий документ" w:history="1">
        <w:r w:rsidRPr="00FE17EA">
          <w:rPr>
            <w:rStyle w:val="a9"/>
            <w:rFonts w:ascii="Times New Roman" w:hAnsi="Times New Roman" w:cs="Times New Roman"/>
            <w:color w:val="0000AA"/>
          </w:rPr>
          <w:t>от 18.09.2023 N 03-07-09/88743</w:t>
        </w:r>
      </w:hyperlink>
      <w:r w:rsidRPr="00FE17EA">
        <w:rPr>
          <w:rFonts w:ascii="Times New Roman" w:hAnsi="Times New Roman" w:cs="Times New Roman"/>
          <w:color w:val="000000"/>
        </w:rPr>
        <w:t xml:space="preserve"> "О заполнении строки "Всего к оплате" счета-фактуры"</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Минфина России </w:t>
      </w:r>
      <w:hyperlink r:id="rId91" w:tooltip="&quot;О последствиях несвоевременной уплаты НДС при ввозе товаров для федерального бюджета&quot;&#10;Письмо Минфина России от 13.09.2023 N 03-07-08/87245&#10;Статус: Действующий документ" w:history="1">
        <w:r w:rsidRPr="00FE17EA">
          <w:rPr>
            <w:rStyle w:val="a9"/>
            <w:rFonts w:ascii="Times New Roman" w:hAnsi="Times New Roman" w:cs="Times New Roman"/>
            <w:color w:val="0000AA"/>
          </w:rPr>
          <w:t>от 13.09.2023 N 03-07-08/87245</w:t>
        </w:r>
      </w:hyperlink>
      <w:r w:rsidRPr="00FE17EA">
        <w:rPr>
          <w:rFonts w:ascii="Times New Roman" w:hAnsi="Times New Roman" w:cs="Times New Roman"/>
          <w:color w:val="000000"/>
        </w:rPr>
        <w:t xml:space="preserve"> "О последствиях несвоевременной уплаты НДС при ввозе то</w:t>
      </w:r>
      <w:r>
        <w:rPr>
          <w:rFonts w:ascii="Times New Roman" w:hAnsi="Times New Roman" w:cs="Times New Roman"/>
          <w:color w:val="000000"/>
        </w:rPr>
        <w:t>варов для федерального бюджета";</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Минфина России </w:t>
      </w:r>
      <w:hyperlink r:id="rId92" w:tooltip="&quot;О применении УСН при производстве инструментов и приборов для измерения, тестирования и навигации, содержащих драгметаллы&quot;&#10;Письмо Минфина России от 18.09.2023 N 03-11-11/88844&#10;Статус: Действующий документ" w:history="1">
        <w:r w:rsidRPr="00FE17EA">
          <w:rPr>
            <w:rStyle w:val="a9"/>
            <w:rFonts w:ascii="Times New Roman" w:hAnsi="Times New Roman" w:cs="Times New Roman"/>
            <w:color w:val="0000AA"/>
          </w:rPr>
          <w:t>от 18.09.2023 N 03-11-11/88844</w:t>
        </w:r>
      </w:hyperlink>
      <w:r w:rsidRPr="00FE17EA">
        <w:rPr>
          <w:rFonts w:ascii="Times New Roman" w:hAnsi="Times New Roman" w:cs="Times New Roman"/>
          <w:color w:val="000000"/>
        </w:rPr>
        <w:t xml:space="preserve"> "О применении УСН при производстве инструментов и приборов для измерения, тестирования и навигации, содержащих драгметаллы"</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ФНС России </w:t>
      </w:r>
      <w:hyperlink r:id="rId93" w:tooltip="&quot;Об указании в кассовом чеке признака подакцизного товара при реализации напитков, в том числе сахаросодержащих&quot;&#10;Письмо ФНС России от 08.09.2023 N АБ-4-20/11445&#10;Статус: Действующий документ" w:history="1">
        <w:r w:rsidRPr="00FE17EA">
          <w:rPr>
            <w:rStyle w:val="a9"/>
            <w:rFonts w:ascii="Times New Roman" w:hAnsi="Times New Roman" w:cs="Times New Roman"/>
            <w:color w:val="0000AA"/>
          </w:rPr>
          <w:t>от 08.09.2023 N АБ-4-20/11445</w:t>
        </w:r>
      </w:hyperlink>
      <w:r w:rsidRPr="00FE17EA">
        <w:rPr>
          <w:rFonts w:ascii="Times New Roman" w:hAnsi="Times New Roman" w:cs="Times New Roman"/>
          <w:color w:val="000000"/>
        </w:rPr>
        <w:t xml:space="preserve"> "Об указании в кассовом чеке признака подакцизного товара при реализации напитков, в том числе сахаросодержащих"</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ФНС России </w:t>
      </w:r>
      <w:hyperlink r:id="rId94" w:tooltip="&quot;О направлении рекомендуемой Формы расчета по страховым взносам, Порядка ее заполнения, а также Формата ее представления электронной форме&quot;&#10;Письмо ФНС России от 26.09.2023 N БС-4-11/12322@&#10;Статус: Документ без действия" w:history="1">
        <w:r w:rsidRPr="00FE17EA">
          <w:rPr>
            <w:rStyle w:val="a9"/>
            <w:rFonts w:ascii="Times New Roman" w:hAnsi="Times New Roman" w:cs="Times New Roman"/>
            <w:color w:val="0000AA"/>
          </w:rPr>
          <w:t>от 26.09.2023 N БС-4-11/12322@</w:t>
        </w:r>
      </w:hyperlink>
      <w:r w:rsidRPr="00FE17EA">
        <w:rPr>
          <w:rFonts w:ascii="Times New Roman" w:hAnsi="Times New Roman" w:cs="Times New Roman"/>
          <w:color w:val="000000"/>
        </w:rPr>
        <w:t xml:space="preserve"> "О направлении рекомендуемой Формы расчета по страховым взносам, Порядка ее заполнения, а также Формата ее представления электронной форме"</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proofErr w:type="gramStart"/>
      <w:r w:rsidRPr="00FE17EA">
        <w:rPr>
          <w:rFonts w:ascii="Times New Roman" w:hAnsi="Times New Roman" w:cs="Times New Roman"/>
          <w:color w:val="000000"/>
        </w:rPr>
        <w:t xml:space="preserve">Письмо ФНС России </w:t>
      </w:r>
      <w:hyperlink r:id="rId95" w:tooltip="&quot;По вопросу уплаты страховых взносов в фиксированном размере в случае изменения в течение расчетного ...&quot;&#10;Письмо ФНС России от 04.10.2023 N БС-4-11/12708@&#10;Статус: Документ без действия" w:history="1">
        <w:r w:rsidRPr="00FE17EA">
          <w:rPr>
            <w:rStyle w:val="a9"/>
            <w:rFonts w:ascii="Times New Roman" w:hAnsi="Times New Roman" w:cs="Times New Roman"/>
            <w:color w:val="0000AA"/>
          </w:rPr>
          <w:t>от 04.10.2023 N БС-4-11/12708@</w:t>
        </w:r>
      </w:hyperlink>
      <w:r w:rsidRPr="00FE17EA">
        <w:rPr>
          <w:rFonts w:ascii="Times New Roman" w:hAnsi="Times New Roman" w:cs="Times New Roman"/>
          <w:color w:val="000000"/>
        </w:rPr>
        <w:t xml:space="preserve"> "По вопросу уплаты страховых взносов в фиксированном размере в случае изменения в течение расчетного периода физическим лицом, являющимся плательщиком страховых взносов, места жительства с территории Донецкой Народной Республики, Луганской Народной Республики, Запорожской области или Херсонской области в иной субъект Российской Федерации"</w:t>
      </w:r>
      <w:r>
        <w:rPr>
          <w:rFonts w:ascii="Times New Roman" w:hAnsi="Times New Roman" w:cs="Times New Roman"/>
          <w:color w:val="000000"/>
        </w:rPr>
        <w:t>;</w:t>
      </w:r>
      <w:proofErr w:type="gramEnd"/>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Минфина России </w:t>
      </w:r>
      <w:hyperlink r:id="rId96" w:tooltip="&quot;Об определении налоговой базы по налогу на сверхприбыль организациями, реорганизованными в форме присоединения&quot;&#10;Письмо Минфина России от 19.09.2023 N 03-03-06/2/89239&#10;Статус: Действующий документ" w:history="1">
        <w:r w:rsidRPr="00FE17EA">
          <w:rPr>
            <w:rStyle w:val="a9"/>
            <w:rFonts w:ascii="Times New Roman" w:hAnsi="Times New Roman" w:cs="Times New Roman"/>
            <w:color w:val="0000AA"/>
          </w:rPr>
          <w:t>от 19.09.2023 N 03-03-06/2/89239</w:t>
        </w:r>
      </w:hyperlink>
      <w:r w:rsidRPr="00FE17EA">
        <w:rPr>
          <w:rFonts w:ascii="Times New Roman" w:hAnsi="Times New Roman" w:cs="Times New Roman"/>
          <w:color w:val="000000"/>
        </w:rPr>
        <w:t xml:space="preserve"> "Об определении налоговой базы по налогу на сверхприбыль организациями, реоргани</w:t>
      </w:r>
      <w:r>
        <w:rPr>
          <w:rFonts w:ascii="Times New Roman" w:hAnsi="Times New Roman" w:cs="Times New Roman"/>
          <w:color w:val="000000"/>
        </w:rPr>
        <w:t>зованными в форме присоединения</w:t>
      </w:r>
      <w:r w:rsidRPr="00FE17EA">
        <w:rPr>
          <w:rFonts w:ascii="Times New Roman" w:hAnsi="Times New Roman" w:cs="Times New Roman"/>
          <w:color w:val="000000"/>
        </w:rPr>
        <w:t>"</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ФНС России </w:t>
      </w:r>
      <w:hyperlink r:id="rId97" w:tooltip="&quot;О внутридокументных контрольных соотношениях 1.166-1.177 показателей рекомендуемой формы расчета по ...&quot;&#10;Письмо ФНС России от 06.10.2023 N БС-4-11/12801@&#10;Статус: Документ без действия" w:history="1">
        <w:r w:rsidRPr="00FE17EA">
          <w:rPr>
            <w:rStyle w:val="a9"/>
            <w:rFonts w:ascii="Times New Roman" w:hAnsi="Times New Roman" w:cs="Times New Roman"/>
            <w:color w:val="0000AA"/>
          </w:rPr>
          <w:t>от 06.10.2023 N БС-4-11/12801@</w:t>
        </w:r>
      </w:hyperlink>
      <w:r w:rsidRPr="00FE17EA">
        <w:rPr>
          <w:rFonts w:ascii="Times New Roman" w:hAnsi="Times New Roman" w:cs="Times New Roman"/>
          <w:color w:val="000000"/>
        </w:rPr>
        <w:t xml:space="preserve"> "О </w:t>
      </w:r>
      <w:proofErr w:type="spellStart"/>
      <w:r w:rsidRPr="00FE17EA">
        <w:rPr>
          <w:rFonts w:ascii="Times New Roman" w:hAnsi="Times New Roman" w:cs="Times New Roman"/>
          <w:color w:val="000000"/>
        </w:rPr>
        <w:t>внутридокументных</w:t>
      </w:r>
      <w:proofErr w:type="spellEnd"/>
      <w:r w:rsidRPr="00FE17EA">
        <w:rPr>
          <w:rFonts w:ascii="Times New Roman" w:hAnsi="Times New Roman" w:cs="Times New Roman"/>
          <w:color w:val="000000"/>
        </w:rPr>
        <w:t xml:space="preserve"> контрольных соотношениях 1.166-1.177 показателей рекомендуемой формы расчета по страховым взносам, направленной письмом ФНС России от 26.09.2023 N БС-4-11/12322@"</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Минфина России </w:t>
      </w:r>
      <w:hyperlink r:id="rId98" w:tooltip="&quot;Об определении налоговой ставки в отношении земельных участков, предоставленных федеральным ...&quot;&#10;Письмо Минфина России от 12.10.2023 N 03-05-04-02/96859&#10;Статус: Документ без действия" w:history="1">
        <w:r w:rsidRPr="00FE17EA">
          <w:rPr>
            <w:rStyle w:val="a9"/>
            <w:rFonts w:ascii="Times New Roman" w:hAnsi="Times New Roman" w:cs="Times New Roman"/>
            <w:color w:val="0000AA"/>
          </w:rPr>
          <w:t>от 12.10.2023 N 03-05-04-02/96859</w:t>
        </w:r>
      </w:hyperlink>
      <w:r w:rsidRPr="00FE17EA">
        <w:rPr>
          <w:rFonts w:ascii="Times New Roman" w:hAnsi="Times New Roman" w:cs="Times New Roman"/>
          <w:color w:val="000000"/>
        </w:rPr>
        <w:t xml:space="preserve"> "Об определении налоговой ставки в отношении земельных участков, предоставленных федеральным государственным образовательным учреждениям высшего образования, занимаемых военными учебными центрами"</w:t>
      </w:r>
      <w:r>
        <w:rPr>
          <w:rFonts w:ascii="Times New Roman" w:hAnsi="Times New Roman" w:cs="Times New Roman"/>
          <w:color w:val="000000"/>
        </w:rPr>
        <w:t>;</w:t>
      </w:r>
    </w:p>
    <w:p w:rsidR="00FE17EA" w:rsidRPr="00FE17EA" w:rsidRDefault="00FE17EA" w:rsidP="00FE17EA">
      <w:pPr>
        <w:pStyle w:val="aa"/>
        <w:numPr>
          <w:ilvl w:val="0"/>
          <w:numId w:val="34"/>
        </w:numPr>
        <w:rPr>
          <w:rFonts w:ascii="Times New Roman" w:hAnsi="Times New Roman" w:cs="Times New Roman"/>
          <w:color w:val="000000"/>
        </w:rPr>
      </w:pPr>
      <w:r w:rsidRPr="00FE17EA">
        <w:rPr>
          <w:rFonts w:ascii="Times New Roman" w:hAnsi="Times New Roman" w:cs="Times New Roman"/>
          <w:color w:val="000000"/>
        </w:rPr>
        <w:t xml:space="preserve">Письмо ФНС России </w:t>
      </w:r>
      <w:hyperlink r:id="rId99" w:tooltip="&quot;О направлении информации&quot;&#10;Письмо ФНС России от 06.10.2023 N БС-4-11/12797@&#10;Статус: Документ без действия" w:history="1">
        <w:r w:rsidRPr="00FE17EA">
          <w:rPr>
            <w:rStyle w:val="a9"/>
            <w:rFonts w:ascii="Times New Roman" w:hAnsi="Times New Roman" w:cs="Times New Roman"/>
            <w:color w:val="0000AA"/>
          </w:rPr>
          <w:t>от 06.10.2023 N БС-4-11/12797@</w:t>
        </w:r>
      </w:hyperlink>
      <w:r w:rsidRPr="00FE17EA">
        <w:rPr>
          <w:rFonts w:ascii="Times New Roman" w:hAnsi="Times New Roman" w:cs="Times New Roman"/>
          <w:color w:val="000000"/>
        </w:rPr>
        <w:t xml:space="preserve"> "О направлении информации"</w:t>
      </w:r>
      <w:r>
        <w:rPr>
          <w:rFonts w:ascii="Times New Roman" w:hAnsi="Times New Roman" w:cs="Times New Roman"/>
          <w:color w:val="000000"/>
        </w:rPr>
        <w:t>.</w:t>
      </w:r>
    </w:p>
    <w:p w:rsidR="00FE17EA" w:rsidRPr="00FE17EA" w:rsidRDefault="00FE17EA" w:rsidP="00FE17EA">
      <w:pPr>
        <w:rPr>
          <w:rFonts w:ascii="Times New Roman" w:hAnsi="Times New Roman" w:cs="Times New Roman"/>
          <w:b/>
          <w:color w:val="000000"/>
          <w:sz w:val="24"/>
        </w:rPr>
      </w:pPr>
    </w:p>
    <w:sectPr w:rsidR="00FE17EA" w:rsidRPr="00FE17EA" w:rsidSect="00382558">
      <w:headerReference w:type="default" r:id="rId1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EA" w:rsidRDefault="00FE17EA" w:rsidP="00ED685C">
      <w:pPr>
        <w:spacing w:after="0" w:line="240" w:lineRule="auto"/>
      </w:pPr>
      <w:r>
        <w:separator/>
      </w:r>
    </w:p>
  </w:endnote>
  <w:endnote w:type="continuationSeparator" w:id="0">
    <w:p w:rsidR="00FE17EA" w:rsidRDefault="00FE17EA" w:rsidP="00ED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ExtraLight">
    <w:panose1 w:val="02040203050405020204"/>
    <w:charset w:val="CC"/>
    <w:family w:val="roman"/>
    <w:pitch w:val="variable"/>
    <w:sig w:usb0="20000287" w:usb1="02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EA" w:rsidRDefault="00FE17EA" w:rsidP="00ED685C">
      <w:pPr>
        <w:spacing w:after="0" w:line="240" w:lineRule="auto"/>
      </w:pPr>
      <w:r>
        <w:separator/>
      </w:r>
    </w:p>
  </w:footnote>
  <w:footnote w:type="continuationSeparator" w:id="0">
    <w:p w:rsidR="00FE17EA" w:rsidRDefault="00FE17EA" w:rsidP="00ED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EA" w:rsidRDefault="00FE17EA">
    <w:pPr>
      <w:pStyle w:val="a3"/>
    </w:pPr>
    <w:r>
      <w:rPr>
        <w:noProof/>
      </w:rPr>
      <w:drawing>
        <wp:anchor distT="0" distB="0" distL="114300" distR="114300" simplePos="0" relativeHeight="251658240" behindDoc="0" locked="0" layoutInCell="1" allowOverlap="1" wp14:anchorId="7FD9ACDE" wp14:editId="5CC9ACC5">
          <wp:simplePos x="0" y="0"/>
          <wp:positionH relativeFrom="margin">
            <wp:posOffset>-1010285</wp:posOffset>
          </wp:positionH>
          <wp:positionV relativeFrom="margin">
            <wp:posOffset>-727075</wp:posOffset>
          </wp:positionV>
          <wp:extent cx="2127250" cy="679450"/>
          <wp:effectExtent l="19050" t="0" r="6350" b="0"/>
          <wp:wrapSquare wrapText="bothSides"/>
          <wp:docPr id="1" name="Рисунок 1" descr="http://oldintra.kodeks.ru/img/stuff/Logo/Sovmestno/K%2BT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intra.kodeks.ru/img/stuff/Logo/Sovmestno/K%2BTE_color.jpg"/>
                  <pic:cNvPicPr>
                    <a:picLocks noChangeAspect="1" noChangeArrowheads="1"/>
                  </pic:cNvPicPr>
                </pic:nvPicPr>
                <pic:blipFill>
                  <a:blip r:embed="rId1"/>
                  <a:srcRect/>
                  <a:stretch>
                    <a:fillRect/>
                  </a:stretch>
                </pic:blipFill>
                <pic:spPr bwMode="auto">
                  <a:xfrm>
                    <a:off x="0" y="0"/>
                    <a:ext cx="2127250" cy="679450"/>
                  </a:xfrm>
                  <a:prstGeom prst="rect">
                    <a:avLst/>
                  </a:prstGeom>
                  <a:noFill/>
                  <a:ln w="9525">
                    <a:noFill/>
                    <a:miter lim="800000"/>
                    <a:headEnd/>
                    <a:tailEnd/>
                  </a:ln>
                </pic:spPr>
              </pic:pic>
            </a:graphicData>
          </a:graphic>
        </wp:anchor>
      </w:drawing>
    </w:r>
  </w:p>
  <w:p w:rsidR="00FE17EA" w:rsidRDefault="00FE17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B8B"/>
    <w:multiLevelType w:val="hybridMultilevel"/>
    <w:tmpl w:val="CEE85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F1684B"/>
    <w:multiLevelType w:val="hybridMultilevel"/>
    <w:tmpl w:val="6B44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E46DF"/>
    <w:multiLevelType w:val="hybridMultilevel"/>
    <w:tmpl w:val="948425FA"/>
    <w:lvl w:ilvl="0" w:tplc="AEFA3E3C">
      <w:start w:val="1"/>
      <w:numFmt w:val="bullet"/>
      <w:lvlText w:val="☑"/>
      <w:lvlJc w:val="left"/>
      <w:pPr>
        <w:tabs>
          <w:tab w:val="num" w:pos="360"/>
        </w:tabs>
        <w:ind w:left="360" w:hanging="360"/>
      </w:pPr>
      <w:rPr>
        <w:rFonts w:ascii="Source Serif Pro ExtraLight" w:hAnsi="Source Serif Pro ExtraLight" w:hint="default"/>
        <w:b/>
        <w:color w:val="auto"/>
        <w:sz w:val="28"/>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5B82"/>
    <w:multiLevelType w:val="hybridMultilevel"/>
    <w:tmpl w:val="8DE04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161BC"/>
    <w:multiLevelType w:val="hybridMultilevel"/>
    <w:tmpl w:val="615ED22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87B7E"/>
    <w:multiLevelType w:val="hybridMultilevel"/>
    <w:tmpl w:val="B2505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91E8A"/>
    <w:multiLevelType w:val="hybridMultilevel"/>
    <w:tmpl w:val="A614C886"/>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D1C2B"/>
    <w:multiLevelType w:val="hybridMultilevel"/>
    <w:tmpl w:val="BBD0C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A2442C"/>
    <w:multiLevelType w:val="hybridMultilevel"/>
    <w:tmpl w:val="0C74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77A33"/>
    <w:multiLevelType w:val="hybridMultilevel"/>
    <w:tmpl w:val="7312E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013B2"/>
    <w:multiLevelType w:val="hybridMultilevel"/>
    <w:tmpl w:val="CB0073DE"/>
    <w:lvl w:ilvl="0" w:tplc="86ACFC14">
      <w:start w:val="1"/>
      <w:numFmt w:val="bullet"/>
      <w:lvlText w:val="☑"/>
      <w:lvlJc w:val="left"/>
      <w:pPr>
        <w:ind w:left="720" w:hanging="360"/>
      </w:pPr>
      <w:rPr>
        <w:rFonts w:ascii="Source Serif Pro ExtraLight" w:hAnsi="Source Serif Pro ExtraLight" w:hint="default"/>
        <w:b/>
        <w:color w:val="auto"/>
        <w:sz w:val="22"/>
        <w:szCs w:val="22"/>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627E7"/>
    <w:multiLevelType w:val="hybridMultilevel"/>
    <w:tmpl w:val="0B0C30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44FB3"/>
    <w:multiLevelType w:val="hybridMultilevel"/>
    <w:tmpl w:val="9F50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71A3F"/>
    <w:multiLevelType w:val="hybridMultilevel"/>
    <w:tmpl w:val="4C223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C817CA"/>
    <w:multiLevelType w:val="hybridMultilevel"/>
    <w:tmpl w:val="B5F0699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E6F3C99"/>
    <w:multiLevelType w:val="hybridMultilevel"/>
    <w:tmpl w:val="3EFA6FA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512E23A5"/>
    <w:multiLevelType w:val="hybridMultilevel"/>
    <w:tmpl w:val="9BAA3E0C"/>
    <w:lvl w:ilvl="0" w:tplc="B194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3D5C5B"/>
    <w:multiLevelType w:val="hybridMultilevel"/>
    <w:tmpl w:val="C778C9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33B50"/>
    <w:multiLevelType w:val="hybridMultilevel"/>
    <w:tmpl w:val="5D8EA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DE10DD"/>
    <w:multiLevelType w:val="hybridMultilevel"/>
    <w:tmpl w:val="3CC8443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3A2715"/>
    <w:multiLevelType w:val="hybridMultilevel"/>
    <w:tmpl w:val="21E22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13CCB"/>
    <w:multiLevelType w:val="hybridMultilevel"/>
    <w:tmpl w:val="C1BE0B48"/>
    <w:lvl w:ilvl="0" w:tplc="D5E443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41D57"/>
    <w:multiLevelType w:val="hybridMultilevel"/>
    <w:tmpl w:val="86F02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D3D00"/>
    <w:multiLevelType w:val="hybridMultilevel"/>
    <w:tmpl w:val="692AFAAE"/>
    <w:lvl w:ilvl="0" w:tplc="98D2294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D2722"/>
    <w:multiLevelType w:val="hybridMultilevel"/>
    <w:tmpl w:val="0E0AFAF4"/>
    <w:lvl w:ilvl="0" w:tplc="0419000B">
      <w:start w:val="1"/>
      <w:numFmt w:val="bullet"/>
      <w:lvlText w:val=""/>
      <w:lvlJc w:val="left"/>
      <w:pPr>
        <w:ind w:left="780" w:hanging="4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E69F1"/>
    <w:multiLevelType w:val="hybridMultilevel"/>
    <w:tmpl w:val="345E4A5C"/>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16F54"/>
    <w:multiLevelType w:val="hybridMultilevel"/>
    <w:tmpl w:val="95CC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7289A"/>
    <w:multiLevelType w:val="hybridMultilevel"/>
    <w:tmpl w:val="800A8B28"/>
    <w:lvl w:ilvl="0" w:tplc="98DCB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E2A10D6"/>
    <w:multiLevelType w:val="hybridMultilevel"/>
    <w:tmpl w:val="31003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08B44A4"/>
    <w:multiLevelType w:val="hybridMultilevel"/>
    <w:tmpl w:val="03BA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792AC5"/>
    <w:multiLevelType w:val="hybridMultilevel"/>
    <w:tmpl w:val="8B1E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4D05AA"/>
    <w:multiLevelType w:val="hybridMultilevel"/>
    <w:tmpl w:val="D97E7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14"/>
  </w:num>
  <w:num w:numId="5">
    <w:abstractNumId w:val="19"/>
  </w:num>
  <w:num w:numId="6">
    <w:abstractNumId w:val="27"/>
  </w:num>
  <w:num w:numId="7">
    <w:abstractNumId w:val="25"/>
  </w:num>
  <w:num w:numId="8">
    <w:abstractNumId w:val="21"/>
  </w:num>
  <w:num w:numId="9">
    <w:abstractNumId w:val="30"/>
  </w:num>
  <w:num w:numId="10">
    <w:abstractNumId w:val="1"/>
  </w:num>
  <w:num w:numId="11">
    <w:abstractNumId w:val="16"/>
  </w:num>
  <w:num w:numId="12">
    <w:abstractNumId w:val="24"/>
  </w:num>
  <w:num w:numId="13">
    <w:abstractNumId w:val="4"/>
  </w:num>
  <w:num w:numId="14">
    <w:abstractNumId w:val="28"/>
  </w:num>
  <w:num w:numId="15">
    <w:abstractNumId w:val="0"/>
  </w:num>
  <w:num w:numId="16">
    <w:abstractNumId w:val="22"/>
  </w:num>
  <w:num w:numId="17">
    <w:abstractNumId w:val="2"/>
  </w:num>
  <w:num w:numId="18">
    <w:abstractNumId w:val="7"/>
  </w:num>
  <w:num w:numId="19">
    <w:abstractNumId w:val="2"/>
  </w:num>
  <w:num w:numId="20">
    <w:abstractNumId w:val="20"/>
  </w:num>
  <w:num w:numId="21">
    <w:abstractNumId w:val="8"/>
  </w:num>
  <w:num w:numId="22">
    <w:abstractNumId w:val="12"/>
  </w:num>
  <w:num w:numId="23">
    <w:abstractNumId w:val="26"/>
  </w:num>
  <w:num w:numId="24">
    <w:abstractNumId w:val="9"/>
  </w:num>
  <w:num w:numId="25">
    <w:abstractNumId w:val="17"/>
  </w:num>
  <w:num w:numId="26">
    <w:abstractNumId w:val="10"/>
  </w:num>
  <w:num w:numId="27">
    <w:abstractNumId w:val="2"/>
  </w:num>
  <w:num w:numId="28">
    <w:abstractNumId w:val="15"/>
  </w:num>
  <w:num w:numId="29">
    <w:abstractNumId w:val="31"/>
  </w:num>
  <w:num w:numId="30">
    <w:abstractNumId w:val="5"/>
  </w:num>
  <w:num w:numId="31">
    <w:abstractNumId w:val="13"/>
  </w:num>
  <w:num w:numId="32">
    <w:abstractNumId w:val="18"/>
  </w:num>
  <w:num w:numId="33">
    <w:abstractNumId w:val="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5C"/>
    <w:rsid w:val="0000751F"/>
    <w:rsid w:val="0001365D"/>
    <w:rsid w:val="000174CB"/>
    <w:rsid w:val="00020903"/>
    <w:rsid w:val="0004271F"/>
    <w:rsid w:val="000569CA"/>
    <w:rsid w:val="00061A88"/>
    <w:rsid w:val="00064E2E"/>
    <w:rsid w:val="00070CB4"/>
    <w:rsid w:val="00073853"/>
    <w:rsid w:val="0007644F"/>
    <w:rsid w:val="00090336"/>
    <w:rsid w:val="00094BB1"/>
    <w:rsid w:val="000966FD"/>
    <w:rsid w:val="000B2625"/>
    <w:rsid w:val="000C0218"/>
    <w:rsid w:val="000C3F4D"/>
    <w:rsid w:val="000D682C"/>
    <w:rsid w:val="000F2991"/>
    <w:rsid w:val="00101C96"/>
    <w:rsid w:val="00106E01"/>
    <w:rsid w:val="001226F6"/>
    <w:rsid w:val="0013106E"/>
    <w:rsid w:val="0013631A"/>
    <w:rsid w:val="00141047"/>
    <w:rsid w:val="00144EB5"/>
    <w:rsid w:val="001504C0"/>
    <w:rsid w:val="00172539"/>
    <w:rsid w:val="00176390"/>
    <w:rsid w:val="00196145"/>
    <w:rsid w:val="001A0C68"/>
    <w:rsid w:val="001A5708"/>
    <w:rsid w:val="001A6FC4"/>
    <w:rsid w:val="001B138D"/>
    <w:rsid w:val="001B1C47"/>
    <w:rsid w:val="001B5EA0"/>
    <w:rsid w:val="001B6B5D"/>
    <w:rsid w:val="001D105B"/>
    <w:rsid w:val="001D71C3"/>
    <w:rsid w:val="001E2208"/>
    <w:rsid w:val="001E4203"/>
    <w:rsid w:val="001E5E1A"/>
    <w:rsid w:val="001F2839"/>
    <w:rsid w:val="00203D93"/>
    <w:rsid w:val="00205DE8"/>
    <w:rsid w:val="00224419"/>
    <w:rsid w:val="00236F98"/>
    <w:rsid w:val="00256DAF"/>
    <w:rsid w:val="002573AD"/>
    <w:rsid w:val="0026224A"/>
    <w:rsid w:val="0026446D"/>
    <w:rsid w:val="002669D2"/>
    <w:rsid w:val="00267F98"/>
    <w:rsid w:val="00281B53"/>
    <w:rsid w:val="00281C77"/>
    <w:rsid w:val="00283017"/>
    <w:rsid w:val="002837BE"/>
    <w:rsid w:val="0028498E"/>
    <w:rsid w:val="002A3CDC"/>
    <w:rsid w:val="002A6A0A"/>
    <w:rsid w:val="002B35A7"/>
    <w:rsid w:val="002B4447"/>
    <w:rsid w:val="002D4A42"/>
    <w:rsid w:val="002E0738"/>
    <w:rsid w:val="002F3A00"/>
    <w:rsid w:val="00310093"/>
    <w:rsid w:val="0032036B"/>
    <w:rsid w:val="003239A1"/>
    <w:rsid w:val="0033414B"/>
    <w:rsid w:val="00353E07"/>
    <w:rsid w:val="00373B56"/>
    <w:rsid w:val="00374002"/>
    <w:rsid w:val="00380108"/>
    <w:rsid w:val="00382558"/>
    <w:rsid w:val="00383949"/>
    <w:rsid w:val="003922E8"/>
    <w:rsid w:val="003A009C"/>
    <w:rsid w:val="003B1D05"/>
    <w:rsid w:val="003C41D4"/>
    <w:rsid w:val="003C6DCA"/>
    <w:rsid w:val="003D2DFA"/>
    <w:rsid w:val="003D64CE"/>
    <w:rsid w:val="003E4244"/>
    <w:rsid w:val="003F3E5E"/>
    <w:rsid w:val="003F6FDC"/>
    <w:rsid w:val="0040005D"/>
    <w:rsid w:val="00416B7E"/>
    <w:rsid w:val="00423474"/>
    <w:rsid w:val="004336DB"/>
    <w:rsid w:val="00441D1C"/>
    <w:rsid w:val="00444144"/>
    <w:rsid w:val="00450E27"/>
    <w:rsid w:val="004719BB"/>
    <w:rsid w:val="00477D09"/>
    <w:rsid w:val="0048693F"/>
    <w:rsid w:val="0049389A"/>
    <w:rsid w:val="004A2E9F"/>
    <w:rsid w:val="004A40D8"/>
    <w:rsid w:val="004A50A9"/>
    <w:rsid w:val="004B635E"/>
    <w:rsid w:val="004C34B8"/>
    <w:rsid w:val="004D1FFC"/>
    <w:rsid w:val="004E5A77"/>
    <w:rsid w:val="004F21EF"/>
    <w:rsid w:val="004F66EB"/>
    <w:rsid w:val="00502F15"/>
    <w:rsid w:val="00504259"/>
    <w:rsid w:val="00512F80"/>
    <w:rsid w:val="0051571F"/>
    <w:rsid w:val="0051664B"/>
    <w:rsid w:val="00530080"/>
    <w:rsid w:val="00537161"/>
    <w:rsid w:val="0054648A"/>
    <w:rsid w:val="00547894"/>
    <w:rsid w:val="0057045C"/>
    <w:rsid w:val="005817C2"/>
    <w:rsid w:val="005905F6"/>
    <w:rsid w:val="00594881"/>
    <w:rsid w:val="005C48D0"/>
    <w:rsid w:val="005E38D6"/>
    <w:rsid w:val="005F00BF"/>
    <w:rsid w:val="005F58E6"/>
    <w:rsid w:val="0060550F"/>
    <w:rsid w:val="00616207"/>
    <w:rsid w:val="00622EC0"/>
    <w:rsid w:val="00622F0D"/>
    <w:rsid w:val="006651D9"/>
    <w:rsid w:val="00666496"/>
    <w:rsid w:val="006705EA"/>
    <w:rsid w:val="00683FF7"/>
    <w:rsid w:val="00691436"/>
    <w:rsid w:val="00691509"/>
    <w:rsid w:val="00693656"/>
    <w:rsid w:val="00693FCC"/>
    <w:rsid w:val="006A28ED"/>
    <w:rsid w:val="006A4C93"/>
    <w:rsid w:val="006B494E"/>
    <w:rsid w:val="006D0939"/>
    <w:rsid w:val="006E1D01"/>
    <w:rsid w:val="006E43CC"/>
    <w:rsid w:val="006E5C72"/>
    <w:rsid w:val="006F40F6"/>
    <w:rsid w:val="006F66B7"/>
    <w:rsid w:val="0071375A"/>
    <w:rsid w:val="0074422E"/>
    <w:rsid w:val="00746C04"/>
    <w:rsid w:val="00747E47"/>
    <w:rsid w:val="00763FDB"/>
    <w:rsid w:val="00767556"/>
    <w:rsid w:val="0077007A"/>
    <w:rsid w:val="0077647D"/>
    <w:rsid w:val="00781A22"/>
    <w:rsid w:val="00781EC8"/>
    <w:rsid w:val="007B2809"/>
    <w:rsid w:val="007C1EED"/>
    <w:rsid w:val="007D6EFC"/>
    <w:rsid w:val="007D7AA9"/>
    <w:rsid w:val="007E492B"/>
    <w:rsid w:val="008071FD"/>
    <w:rsid w:val="00811BC0"/>
    <w:rsid w:val="008151F2"/>
    <w:rsid w:val="00816913"/>
    <w:rsid w:val="0081727E"/>
    <w:rsid w:val="008401C9"/>
    <w:rsid w:val="00844162"/>
    <w:rsid w:val="008469B0"/>
    <w:rsid w:val="00871228"/>
    <w:rsid w:val="00876C2E"/>
    <w:rsid w:val="00883E09"/>
    <w:rsid w:val="00892381"/>
    <w:rsid w:val="00895321"/>
    <w:rsid w:val="008A0FF1"/>
    <w:rsid w:val="008A385C"/>
    <w:rsid w:val="008A3F56"/>
    <w:rsid w:val="008B4062"/>
    <w:rsid w:val="008D44C4"/>
    <w:rsid w:val="008F202E"/>
    <w:rsid w:val="008F32D4"/>
    <w:rsid w:val="00905AF3"/>
    <w:rsid w:val="009258B9"/>
    <w:rsid w:val="0093354C"/>
    <w:rsid w:val="00934BC1"/>
    <w:rsid w:val="0093676C"/>
    <w:rsid w:val="00943556"/>
    <w:rsid w:val="00965C17"/>
    <w:rsid w:val="00981073"/>
    <w:rsid w:val="00987295"/>
    <w:rsid w:val="009952B7"/>
    <w:rsid w:val="009A5961"/>
    <w:rsid w:val="009D2C64"/>
    <w:rsid w:val="009F16EB"/>
    <w:rsid w:val="00A00E09"/>
    <w:rsid w:val="00A03160"/>
    <w:rsid w:val="00A04062"/>
    <w:rsid w:val="00A10192"/>
    <w:rsid w:val="00A11BC5"/>
    <w:rsid w:val="00A1570F"/>
    <w:rsid w:val="00A21031"/>
    <w:rsid w:val="00A21981"/>
    <w:rsid w:val="00A338A1"/>
    <w:rsid w:val="00A41852"/>
    <w:rsid w:val="00A42594"/>
    <w:rsid w:val="00A5514E"/>
    <w:rsid w:val="00AC593E"/>
    <w:rsid w:val="00AC6316"/>
    <w:rsid w:val="00AD53F2"/>
    <w:rsid w:val="00AE1090"/>
    <w:rsid w:val="00AF5687"/>
    <w:rsid w:val="00B11D70"/>
    <w:rsid w:val="00B2187D"/>
    <w:rsid w:val="00B21AFD"/>
    <w:rsid w:val="00B23243"/>
    <w:rsid w:val="00B251E9"/>
    <w:rsid w:val="00B25DE2"/>
    <w:rsid w:val="00B42B25"/>
    <w:rsid w:val="00B459A4"/>
    <w:rsid w:val="00B47122"/>
    <w:rsid w:val="00B553BB"/>
    <w:rsid w:val="00B5574E"/>
    <w:rsid w:val="00B61A51"/>
    <w:rsid w:val="00B71223"/>
    <w:rsid w:val="00B9240D"/>
    <w:rsid w:val="00B944C0"/>
    <w:rsid w:val="00B96B24"/>
    <w:rsid w:val="00B97DA3"/>
    <w:rsid w:val="00BB2E07"/>
    <w:rsid w:val="00BB75BB"/>
    <w:rsid w:val="00BD175B"/>
    <w:rsid w:val="00BD6277"/>
    <w:rsid w:val="00BE0E25"/>
    <w:rsid w:val="00BE5588"/>
    <w:rsid w:val="00BF527B"/>
    <w:rsid w:val="00C02928"/>
    <w:rsid w:val="00C12B2F"/>
    <w:rsid w:val="00C133FD"/>
    <w:rsid w:val="00C20B0A"/>
    <w:rsid w:val="00C30974"/>
    <w:rsid w:val="00C346DC"/>
    <w:rsid w:val="00C433E8"/>
    <w:rsid w:val="00C52C30"/>
    <w:rsid w:val="00C724E4"/>
    <w:rsid w:val="00C8119D"/>
    <w:rsid w:val="00C833A4"/>
    <w:rsid w:val="00CB49B4"/>
    <w:rsid w:val="00CD0390"/>
    <w:rsid w:val="00CD3C8D"/>
    <w:rsid w:val="00CE128A"/>
    <w:rsid w:val="00CE17D7"/>
    <w:rsid w:val="00CE217D"/>
    <w:rsid w:val="00CF01EB"/>
    <w:rsid w:val="00CF622A"/>
    <w:rsid w:val="00D025B8"/>
    <w:rsid w:val="00D03688"/>
    <w:rsid w:val="00D03EAD"/>
    <w:rsid w:val="00D176F2"/>
    <w:rsid w:val="00D32B8A"/>
    <w:rsid w:val="00D34BB1"/>
    <w:rsid w:val="00D41AC7"/>
    <w:rsid w:val="00D41BE7"/>
    <w:rsid w:val="00D531F8"/>
    <w:rsid w:val="00D647A7"/>
    <w:rsid w:val="00D67460"/>
    <w:rsid w:val="00D67DBB"/>
    <w:rsid w:val="00D746C9"/>
    <w:rsid w:val="00D84A1C"/>
    <w:rsid w:val="00D8533A"/>
    <w:rsid w:val="00D85DF2"/>
    <w:rsid w:val="00D860E8"/>
    <w:rsid w:val="00D97F41"/>
    <w:rsid w:val="00DB2C9B"/>
    <w:rsid w:val="00DC52C0"/>
    <w:rsid w:val="00DD2899"/>
    <w:rsid w:val="00DD5424"/>
    <w:rsid w:val="00DD5622"/>
    <w:rsid w:val="00DE0ED6"/>
    <w:rsid w:val="00DF106A"/>
    <w:rsid w:val="00DF7F36"/>
    <w:rsid w:val="00E02599"/>
    <w:rsid w:val="00E05CE5"/>
    <w:rsid w:val="00E06F20"/>
    <w:rsid w:val="00E10FEA"/>
    <w:rsid w:val="00E12A76"/>
    <w:rsid w:val="00E14D5D"/>
    <w:rsid w:val="00E31786"/>
    <w:rsid w:val="00E407AE"/>
    <w:rsid w:val="00E447BF"/>
    <w:rsid w:val="00E77C56"/>
    <w:rsid w:val="00E80F94"/>
    <w:rsid w:val="00E8384B"/>
    <w:rsid w:val="00E874B9"/>
    <w:rsid w:val="00E92B4A"/>
    <w:rsid w:val="00EA084E"/>
    <w:rsid w:val="00EA3BF1"/>
    <w:rsid w:val="00EA3F61"/>
    <w:rsid w:val="00EC379F"/>
    <w:rsid w:val="00ED685C"/>
    <w:rsid w:val="00EE4FE2"/>
    <w:rsid w:val="00EE6DE1"/>
    <w:rsid w:val="00EE7005"/>
    <w:rsid w:val="00EF6E5B"/>
    <w:rsid w:val="00F07F65"/>
    <w:rsid w:val="00F207CA"/>
    <w:rsid w:val="00F20CA8"/>
    <w:rsid w:val="00F2602A"/>
    <w:rsid w:val="00F32E24"/>
    <w:rsid w:val="00F35DE2"/>
    <w:rsid w:val="00F5554D"/>
    <w:rsid w:val="00F80DF7"/>
    <w:rsid w:val="00F913EC"/>
    <w:rsid w:val="00FA3BE9"/>
    <w:rsid w:val="00FC50A8"/>
    <w:rsid w:val="00FD132C"/>
    <w:rsid w:val="00FE17EA"/>
    <w:rsid w:val="00FF17FE"/>
    <w:rsid w:val="00FF600A"/>
    <w:rsid w:val="00F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320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85C"/>
  </w:style>
  <w:style w:type="paragraph" w:styleId="a5">
    <w:name w:val="footer"/>
    <w:basedOn w:val="a"/>
    <w:link w:val="a6"/>
    <w:uiPriority w:val="99"/>
    <w:unhideWhenUsed/>
    <w:rsid w:val="00ED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85C"/>
  </w:style>
  <w:style w:type="paragraph" w:styleId="a7">
    <w:name w:val="Balloon Text"/>
    <w:basedOn w:val="a"/>
    <w:link w:val="a8"/>
    <w:uiPriority w:val="99"/>
    <w:semiHidden/>
    <w:unhideWhenUsed/>
    <w:rsid w:val="00ED6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85C"/>
    <w:rPr>
      <w:rFonts w:ascii="Tahoma" w:hAnsi="Tahoma" w:cs="Tahoma"/>
      <w:sz w:val="16"/>
      <w:szCs w:val="16"/>
    </w:rPr>
  </w:style>
  <w:style w:type="character" w:styleId="a9">
    <w:name w:val="Hyperlink"/>
    <w:basedOn w:val="a0"/>
    <w:uiPriority w:val="99"/>
    <w:unhideWhenUsed/>
    <w:rsid w:val="001D105B"/>
    <w:rPr>
      <w:color w:val="0000FF" w:themeColor="hyperlink"/>
      <w:u w:val="single"/>
    </w:rPr>
  </w:style>
  <w:style w:type="paragraph" w:styleId="aa">
    <w:name w:val="List Paragraph"/>
    <w:basedOn w:val="a"/>
    <w:uiPriority w:val="34"/>
    <w:qFormat/>
    <w:rsid w:val="006705EA"/>
    <w:pPr>
      <w:ind w:left="720"/>
      <w:contextualSpacing/>
    </w:pPr>
  </w:style>
  <w:style w:type="character" w:customStyle="1" w:styleId="UnresolvedMention">
    <w:name w:val="Unresolved Mention"/>
    <w:basedOn w:val="a0"/>
    <w:uiPriority w:val="99"/>
    <w:semiHidden/>
    <w:unhideWhenUsed/>
    <w:rsid w:val="00B11D70"/>
    <w:rPr>
      <w:color w:val="605E5C"/>
      <w:shd w:val="clear" w:color="auto" w:fill="E1DFDD"/>
    </w:rPr>
  </w:style>
  <w:style w:type="character" w:styleId="ab">
    <w:name w:val="FollowedHyperlink"/>
    <w:basedOn w:val="a0"/>
    <w:uiPriority w:val="99"/>
    <w:semiHidden/>
    <w:unhideWhenUsed/>
    <w:rsid w:val="00320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103">
      <w:bodyDiv w:val="1"/>
      <w:marLeft w:val="0"/>
      <w:marRight w:val="0"/>
      <w:marTop w:val="0"/>
      <w:marBottom w:val="0"/>
      <w:divBdr>
        <w:top w:val="none" w:sz="0" w:space="0" w:color="auto"/>
        <w:left w:val="none" w:sz="0" w:space="0" w:color="auto"/>
        <w:bottom w:val="none" w:sz="0" w:space="0" w:color="auto"/>
        <w:right w:val="none" w:sz="0" w:space="0" w:color="auto"/>
      </w:divBdr>
    </w:div>
    <w:div w:id="249048326">
      <w:bodyDiv w:val="1"/>
      <w:marLeft w:val="0"/>
      <w:marRight w:val="0"/>
      <w:marTop w:val="0"/>
      <w:marBottom w:val="0"/>
      <w:divBdr>
        <w:top w:val="none" w:sz="0" w:space="0" w:color="auto"/>
        <w:left w:val="none" w:sz="0" w:space="0" w:color="auto"/>
        <w:bottom w:val="none" w:sz="0" w:space="0" w:color="auto"/>
        <w:right w:val="none" w:sz="0" w:space="0" w:color="auto"/>
      </w:divBdr>
    </w:div>
    <w:div w:id="296644101">
      <w:bodyDiv w:val="1"/>
      <w:marLeft w:val="0"/>
      <w:marRight w:val="0"/>
      <w:marTop w:val="0"/>
      <w:marBottom w:val="0"/>
      <w:divBdr>
        <w:top w:val="none" w:sz="0" w:space="0" w:color="auto"/>
        <w:left w:val="none" w:sz="0" w:space="0" w:color="auto"/>
        <w:bottom w:val="none" w:sz="0" w:space="0" w:color="auto"/>
        <w:right w:val="none" w:sz="0" w:space="0" w:color="auto"/>
      </w:divBdr>
    </w:div>
    <w:div w:id="794251335">
      <w:bodyDiv w:val="1"/>
      <w:marLeft w:val="0"/>
      <w:marRight w:val="0"/>
      <w:marTop w:val="0"/>
      <w:marBottom w:val="0"/>
      <w:divBdr>
        <w:top w:val="none" w:sz="0" w:space="0" w:color="auto"/>
        <w:left w:val="none" w:sz="0" w:space="0" w:color="auto"/>
        <w:bottom w:val="none" w:sz="0" w:space="0" w:color="auto"/>
        <w:right w:val="none" w:sz="0" w:space="0" w:color="auto"/>
      </w:divBdr>
    </w:div>
    <w:div w:id="1009915123">
      <w:bodyDiv w:val="1"/>
      <w:marLeft w:val="0"/>
      <w:marRight w:val="0"/>
      <w:marTop w:val="0"/>
      <w:marBottom w:val="0"/>
      <w:divBdr>
        <w:top w:val="none" w:sz="0" w:space="0" w:color="auto"/>
        <w:left w:val="none" w:sz="0" w:space="0" w:color="auto"/>
        <w:bottom w:val="none" w:sz="0" w:space="0" w:color="auto"/>
        <w:right w:val="none" w:sz="0" w:space="0" w:color="auto"/>
      </w:divBdr>
    </w:div>
    <w:div w:id="1573731473">
      <w:bodyDiv w:val="1"/>
      <w:marLeft w:val="0"/>
      <w:marRight w:val="0"/>
      <w:marTop w:val="0"/>
      <w:marBottom w:val="0"/>
      <w:divBdr>
        <w:top w:val="none" w:sz="0" w:space="0" w:color="auto"/>
        <w:left w:val="none" w:sz="0" w:space="0" w:color="auto"/>
        <w:bottom w:val="none" w:sz="0" w:space="0" w:color="auto"/>
        <w:right w:val="none" w:sz="0" w:space="0" w:color="auto"/>
      </w:divBdr>
    </w:div>
    <w:div w:id="1703163749">
      <w:bodyDiv w:val="1"/>
      <w:marLeft w:val="0"/>
      <w:marRight w:val="0"/>
      <w:marTop w:val="0"/>
      <w:marBottom w:val="0"/>
      <w:divBdr>
        <w:top w:val="none" w:sz="0" w:space="0" w:color="auto"/>
        <w:left w:val="none" w:sz="0" w:space="0" w:color="auto"/>
        <w:bottom w:val="none" w:sz="0" w:space="0" w:color="auto"/>
        <w:right w:val="none" w:sz="0" w:space="0" w:color="auto"/>
      </w:divBdr>
    </w:div>
    <w:div w:id="18699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1303478767" TargetMode="External"/><Relationship Id="rId21" Type="http://schemas.openxmlformats.org/officeDocument/2006/relationships/hyperlink" Target="kodeks://link/d?nd=901714421" TargetMode="External"/><Relationship Id="rId34" Type="http://schemas.openxmlformats.org/officeDocument/2006/relationships/hyperlink" Target="kodeks://link/d?nd=1303253123" TargetMode="External"/><Relationship Id="rId42" Type="http://schemas.openxmlformats.org/officeDocument/2006/relationships/hyperlink" Target="kodeks://link/d?nd=1303430475" TargetMode="External"/><Relationship Id="rId47" Type="http://schemas.openxmlformats.org/officeDocument/2006/relationships/hyperlink" Target="kodeks://link/d?nd=1302339946" TargetMode="External"/><Relationship Id="rId50" Type="http://schemas.openxmlformats.org/officeDocument/2006/relationships/hyperlink" Target="kodeks://link/d?nd=1302664700" TargetMode="External"/><Relationship Id="rId55" Type="http://schemas.openxmlformats.org/officeDocument/2006/relationships/hyperlink" Target="kodeks://link/d?nd=1303085129" TargetMode="External"/><Relationship Id="rId63" Type="http://schemas.openxmlformats.org/officeDocument/2006/relationships/hyperlink" Target="kodeks://link/d?nd=1303444454" TargetMode="External"/><Relationship Id="rId68" Type="http://schemas.openxmlformats.org/officeDocument/2006/relationships/hyperlink" Target="kodeks://link/d?nd=1303478748" TargetMode="External"/><Relationship Id="rId76" Type="http://schemas.openxmlformats.org/officeDocument/2006/relationships/hyperlink" Target="kodeks://link/d?nd=1302244358" TargetMode="External"/><Relationship Id="rId84" Type="http://schemas.openxmlformats.org/officeDocument/2006/relationships/hyperlink" Target="kodeks://link/d?nd=1303265431" TargetMode="External"/><Relationship Id="rId89" Type="http://schemas.openxmlformats.org/officeDocument/2006/relationships/hyperlink" Target="kodeks://link/d?nd=1303014921" TargetMode="External"/><Relationship Id="rId97" Type="http://schemas.openxmlformats.org/officeDocument/2006/relationships/hyperlink" Target="kodeks://link/d?nd=1303334795" TargetMode="External"/><Relationship Id="rId7" Type="http://schemas.openxmlformats.org/officeDocument/2006/relationships/footnotes" Target="footnotes.xml"/><Relationship Id="rId71" Type="http://schemas.openxmlformats.org/officeDocument/2006/relationships/hyperlink" Target="kodeks://link/d?nd=1301909393" TargetMode="External"/><Relationship Id="rId92" Type="http://schemas.openxmlformats.org/officeDocument/2006/relationships/hyperlink" Target="kodeks://link/d?nd=1303135713" TargetMode="External"/><Relationship Id="rId2" Type="http://schemas.openxmlformats.org/officeDocument/2006/relationships/numbering" Target="numbering.xml"/><Relationship Id="rId16" Type="http://schemas.openxmlformats.org/officeDocument/2006/relationships/hyperlink" Target="kodeks://link/d?nd=1303144749" TargetMode="External"/><Relationship Id="rId29" Type="http://schemas.openxmlformats.org/officeDocument/2006/relationships/hyperlink" Target="kodeks://link/d?nd=1303408174" TargetMode="External"/><Relationship Id="rId11" Type="http://schemas.openxmlformats.org/officeDocument/2006/relationships/hyperlink" Target="kodeks://link/d?nd=901714421" TargetMode="External"/><Relationship Id="rId24" Type="http://schemas.openxmlformats.org/officeDocument/2006/relationships/hyperlink" Target="kodeks://link/d?nd=1303428625" TargetMode="External"/><Relationship Id="rId32" Type="http://schemas.openxmlformats.org/officeDocument/2006/relationships/hyperlink" Target="kodeks://link/d?nd=1303246642" TargetMode="External"/><Relationship Id="rId37" Type="http://schemas.openxmlformats.org/officeDocument/2006/relationships/hyperlink" Target="kodeks://link/d?nd=1303362603" TargetMode="External"/><Relationship Id="rId40" Type="http://schemas.openxmlformats.org/officeDocument/2006/relationships/hyperlink" Target="kodeks://link/d?nd=1303428263" TargetMode="External"/><Relationship Id="rId45" Type="http://schemas.openxmlformats.org/officeDocument/2006/relationships/hyperlink" Target="kodeks://link/d?nd=1302032798" TargetMode="External"/><Relationship Id="rId53" Type="http://schemas.openxmlformats.org/officeDocument/2006/relationships/hyperlink" Target="kodeks://link/d?nd=1303085088" TargetMode="External"/><Relationship Id="rId58" Type="http://schemas.openxmlformats.org/officeDocument/2006/relationships/hyperlink" Target="kodeks://link/d?nd=1303085170" TargetMode="External"/><Relationship Id="rId66" Type="http://schemas.openxmlformats.org/officeDocument/2006/relationships/hyperlink" Target="kodeks://link/d?nd=1301436470" TargetMode="External"/><Relationship Id="rId74" Type="http://schemas.openxmlformats.org/officeDocument/2006/relationships/hyperlink" Target="kodeks://link/d?nd=1302244314" TargetMode="External"/><Relationship Id="rId79" Type="http://schemas.openxmlformats.org/officeDocument/2006/relationships/hyperlink" Target="kodeks://link/d?nd=1302339864" TargetMode="External"/><Relationship Id="rId87" Type="http://schemas.openxmlformats.org/officeDocument/2006/relationships/hyperlink" Target="kodeks://link/d?nd=1303424593"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kodeks://link/d?nd=1303430487" TargetMode="External"/><Relationship Id="rId82" Type="http://schemas.openxmlformats.org/officeDocument/2006/relationships/hyperlink" Target="kodeks://link/d?nd=1303085097" TargetMode="External"/><Relationship Id="rId90" Type="http://schemas.openxmlformats.org/officeDocument/2006/relationships/hyperlink" Target="kodeks://link/d?nd=1303070146" TargetMode="External"/><Relationship Id="rId95" Type="http://schemas.openxmlformats.org/officeDocument/2006/relationships/hyperlink" Target="kodeks://link/d?nd=1303279629" TargetMode="External"/><Relationship Id="rId19" Type="http://schemas.openxmlformats.org/officeDocument/2006/relationships/hyperlink" Target="kodeks://link/d?nd=1303428602" TargetMode="External"/><Relationship Id="rId14" Type="http://schemas.openxmlformats.org/officeDocument/2006/relationships/hyperlink" Target="kodeks://link/d?nd=1303143995" TargetMode="External"/><Relationship Id="rId22" Type="http://schemas.openxmlformats.org/officeDocument/2006/relationships/hyperlink" Target="kodeks://link/d?nd=1303428610" TargetMode="External"/><Relationship Id="rId27" Type="http://schemas.openxmlformats.org/officeDocument/2006/relationships/hyperlink" Target="kodeks://link/d?nd=901904859" TargetMode="External"/><Relationship Id="rId30" Type="http://schemas.openxmlformats.org/officeDocument/2006/relationships/hyperlink" Target="kodeks://link/d?nd=1303165526" TargetMode="External"/><Relationship Id="rId35" Type="http://schemas.openxmlformats.org/officeDocument/2006/relationships/hyperlink" Target="kodeks://link/d?nd=1303325512" TargetMode="External"/><Relationship Id="rId43" Type="http://schemas.openxmlformats.org/officeDocument/2006/relationships/hyperlink" Target="kodeks://link/d?nd=1303265448" TargetMode="External"/><Relationship Id="rId48" Type="http://schemas.openxmlformats.org/officeDocument/2006/relationships/hyperlink" Target="kodeks://link/d?nd=1302339995" TargetMode="External"/><Relationship Id="rId56" Type="http://schemas.openxmlformats.org/officeDocument/2006/relationships/hyperlink" Target="kodeks://link/d?nd=1303085130" TargetMode="External"/><Relationship Id="rId64" Type="http://schemas.openxmlformats.org/officeDocument/2006/relationships/hyperlink" Target="kodeks://link/d?nd=1301436470" TargetMode="External"/><Relationship Id="rId69" Type="http://schemas.openxmlformats.org/officeDocument/2006/relationships/hyperlink" Target="kodeks://link/d?nd=1303479124" TargetMode="External"/><Relationship Id="rId77" Type="http://schemas.openxmlformats.org/officeDocument/2006/relationships/hyperlink" Target="kodeks://link/d?nd=1302244373"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kodeks://link/d?nd=1302664706" TargetMode="External"/><Relationship Id="rId72" Type="http://schemas.openxmlformats.org/officeDocument/2006/relationships/hyperlink" Target="kodeks://link/d?nd=901713539" TargetMode="External"/><Relationship Id="rId80" Type="http://schemas.openxmlformats.org/officeDocument/2006/relationships/hyperlink" Target="kodeks://link/d?nd=1302339871" TargetMode="External"/><Relationship Id="rId85" Type="http://schemas.openxmlformats.org/officeDocument/2006/relationships/hyperlink" Target="kodeks://link/d?nd=1303265444" TargetMode="External"/><Relationship Id="rId93" Type="http://schemas.openxmlformats.org/officeDocument/2006/relationships/hyperlink" Target="kodeks://link/d?nd=1303215413" TargetMode="External"/><Relationship Id="rId98" Type="http://schemas.openxmlformats.org/officeDocument/2006/relationships/hyperlink" Target="kodeks://link/d?nd=1303404451" TargetMode="External"/><Relationship Id="rId3" Type="http://schemas.openxmlformats.org/officeDocument/2006/relationships/styles" Target="styles.xml"/><Relationship Id="rId12" Type="http://schemas.openxmlformats.org/officeDocument/2006/relationships/hyperlink" Target="kodeks://link/d?nd=1303428606" TargetMode="External"/><Relationship Id="rId17" Type="http://schemas.openxmlformats.org/officeDocument/2006/relationships/hyperlink" Target="kodeks://link/d?nd=901714421" TargetMode="External"/><Relationship Id="rId25" Type="http://schemas.openxmlformats.org/officeDocument/2006/relationships/hyperlink" Target="kodeks://link/d?nd=1303157844" TargetMode="External"/><Relationship Id="rId33" Type="http://schemas.openxmlformats.org/officeDocument/2006/relationships/hyperlink" Target="kodeks://link/d?nd=1303253122" TargetMode="External"/><Relationship Id="rId38" Type="http://schemas.openxmlformats.org/officeDocument/2006/relationships/hyperlink" Target="kodeks://link/d?nd=1303408164" TargetMode="External"/><Relationship Id="rId46" Type="http://schemas.openxmlformats.org/officeDocument/2006/relationships/hyperlink" Target="kodeks://link/d?nd=1302244337" TargetMode="External"/><Relationship Id="rId59" Type="http://schemas.openxmlformats.org/officeDocument/2006/relationships/hyperlink" Target="kodeks://link/d?nd=1303265446" TargetMode="External"/><Relationship Id="rId67" Type="http://schemas.openxmlformats.org/officeDocument/2006/relationships/hyperlink" Target="kodeks://link/d?nd=1303478747" TargetMode="External"/><Relationship Id="rId20" Type="http://schemas.openxmlformats.org/officeDocument/2006/relationships/hyperlink" Target="kodeks://link/d?nd=1303428606" TargetMode="External"/><Relationship Id="rId41" Type="http://schemas.openxmlformats.org/officeDocument/2006/relationships/hyperlink" Target="kodeks://link/d?nd=1303430468" TargetMode="External"/><Relationship Id="rId54" Type="http://schemas.openxmlformats.org/officeDocument/2006/relationships/hyperlink" Target="kodeks://link/d?nd=1303085128" TargetMode="External"/><Relationship Id="rId62" Type="http://schemas.openxmlformats.org/officeDocument/2006/relationships/hyperlink" Target="kodeks://link/d?nd=1303430488" TargetMode="External"/><Relationship Id="rId70" Type="http://schemas.openxmlformats.org/officeDocument/2006/relationships/hyperlink" Target="kodeks://link/d?nd=1303485721" TargetMode="External"/><Relationship Id="rId75" Type="http://schemas.openxmlformats.org/officeDocument/2006/relationships/hyperlink" Target="kodeks://link/d?nd=1302244356" TargetMode="External"/><Relationship Id="rId83" Type="http://schemas.openxmlformats.org/officeDocument/2006/relationships/hyperlink" Target="kodeks://link/d?nd=1300427193" TargetMode="External"/><Relationship Id="rId88" Type="http://schemas.openxmlformats.org/officeDocument/2006/relationships/hyperlink" Target="kodeks://link/d?nd=902098973" TargetMode="External"/><Relationship Id="rId91" Type="http://schemas.openxmlformats.org/officeDocument/2006/relationships/hyperlink" Target="kodeks://link/d?nd=1303135709" TargetMode="External"/><Relationship Id="rId96" Type="http://schemas.openxmlformats.org/officeDocument/2006/relationships/hyperlink" Target="kodeks://link/d?nd=130333382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odeks://link/d?nd=1303144747" TargetMode="External"/><Relationship Id="rId23" Type="http://schemas.openxmlformats.org/officeDocument/2006/relationships/hyperlink" Target="kodeks://link/d?nd=1303428611" TargetMode="External"/><Relationship Id="rId28" Type="http://schemas.openxmlformats.org/officeDocument/2006/relationships/hyperlink" Target="kodeks://link/d?nd=1303031242" TargetMode="External"/><Relationship Id="rId36" Type="http://schemas.openxmlformats.org/officeDocument/2006/relationships/hyperlink" Target="kodeks://link/d?nd=1303362599" TargetMode="External"/><Relationship Id="rId49" Type="http://schemas.openxmlformats.org/officeDocument/2006/relationships/hyperlink" Target="kodeks://link/d?nd=1302536340" TargetMode="External"/><Relationship Id="rId57" Type="http://schemas.openxmlformats.org/officeDocument/2006/relationships/hyperlink" Target="kodeks://link/d?nd=1303085141" TargetMode="External"/><Relationship Id="rId10" Type="http://schemas.openxmlformats.org/officeDocument/2006/relationships/hyperlink" Target="kodeks://link/d?nd=901714421" TargetMode="External"/><Relationship Id="rId31" Type="http://schemas.openxmlformats.org/officeDocument/2006/relationships/hyperlink" Target="kodeks://link/d?nd=1303165541" TargetMode="External"/><Relationship Id="rId44" Type="http://schemas.openxmlformats.org/officeDocument/2006/relationships/hyperlink" Target="kodeks://link/d?nd=1303265464" TargetMode="External"/><Relationship Id="rId52" Type="http://schemas.openxmlformats.org/officeDocument/2006/relationships/hyperlink" Target="kodeks://link/d?nd=1302664712" TargetMode="External"/><Relationship Id="rId60" Type="http://schemas.openxmlformats.org/officeDocument/2006/relationships/hyperlink" Target="kodeks://link/d?nd=1303265482" TargetMode="External"/><Relationship Id="rId65" Type="http://schemas.openxmlformats.org/officeDocument/2006/relationships/hyperlink" Target="kodeks://link/d?nd=1303444455" TargetMode="External"/><Relationship Id="rId73" Type="http://schemas.openxmlformats.org/officeDocument/2006/relationships/hyperlink" Target="kodeks://link/d?nd=902021708" TargetMode="External"/><Relationship Id="rId78" Type="http://schemas.openxmlformats.org/officeDocument/2006/relationships/hyperlink" Target="kodeks://link/d?nd=1302244382" TargetMode="External"/><Relationship Id="rId81" Type="http://schemas.openxmlformats.org/officeDocument/2006/relationships/hyperlink" Target="kodeks://link/d?nd=1303085036" TargetMode="External"/><Relationship Id="rId86" Type="http://schemas.openxmlformats.org/officeDocument/2006/relationships/hyperlink" Target="kodeks://link/d?nd=1303336367" TargetMode="External"/><Relationship Id="rId94" Type="http://schemas.openxmlformats.org/officeDocument/2006/relationships/hyperlink" Target="kodeks://link/d?nd=1303244924" TargetMode="External"/><Relationship Id="rId99" Type="http://schemas.openxmlformats.org/officeDocument/2006/relationships/hyperlink" Target="kodeks://link/d?nd=1303420584"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kodeks://link/d?nd=1302310735" TargetMode="External"/><Relationship Id="rId13" Type="http://schemas.openxmlformats.org/officeDocument/2006/relationships/hyperlink" Target="kodeks://link/d?nd=901714421" TargetMode="External"/><Relationship Id="rId18" Type="http://schemas.openxmlformats.org/officeDocument/2006/relationships/hyperlink" Target="kodeks://link/d?nd=1303428601" TargetMode="External"/><Relationship Id="rId39" Type="http://schemas.openxmlformats.org/officeDocument/2006/relationships/hyperlink" Target="kodeks://link/d?nd=13034081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7AA0-A81E-4038-A7A8-6EC5A16E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Соколова Маргарита Александровна</cp:lastModifiedBy>
  <cp:revision>13</cp:revision>
  <cp:lastPrinted>2022-08-17T14:43:00Z</cp:lastPrinted>
  <dcterms:created xsi:type="dcterms:W3CDTF">2023-03-07T09:29:00Z</dcterms:created>
  <dcterms:modified xsi:type="dcterms:W3CDTF">2023-11-07T12:43:00Z</dcterms:modified>
</cp:coreProperties>
</file>